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1BD1F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</w:p>
    <w:p w14:paraId="5D212D7E" w14:textId="77777777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МИНИСТЕРСТВО КУЛЬТУРЫ МОСКОВСКОЙ ОБЛАСТИ</w:t>
      </w:r>
    </w:p>
    <w:p w14:paraId="5CDB35CE" w14:textId="77777777" w:rsidR="007C4E11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1D207B71" w14:textId="022C62D7" w:rsidR="001B47BF" w:rsidRPr="00D478AF" w:rsidRDefault="001B47BF" w:rsidP="007C4E11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14:paraId="60AC036A" w14:textId="77777777" w:rsidR="007C4E11" w:rsidRPr="0049573D" w:rsidRDefault="007C4E11" w:rsidP="007C4E11">
      <w:pPr>
        <w:rPr>
          <w:rFonts w:eastAsia="Calibri"/>
        </w:rPr>
      </w:pPr>
    </w:p>
    <w:p w14:paraId="420BE2B5" w14:textId="77777777"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14:paraId="5D05147E" w14:textId="77777777"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14:paraId="78E21122" w14:textId="77777777" w:rsidTr="00F312D0">
        <w:tc>
          <w:tcPr>
            <w:tcW w:w="4111" w:type="dxa"/>
            <w:shd w:val="clear" w:color="auto" w:fill="auto"/>
          </w:tcPr>
          <w:p w14:paraId="13E7BE04" w14:textId="77777777" w:rsidR="00674C4A" w:rsidRPr="00755008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755008">
              <w:rPr>
                <w:rFonts w:eastAsia="Calibri"/>
                <w:b/>
                <w:sz w:val="28"/>
                <w:szCs w:val="28"/>
              </w:rPr>
              <w:t>«УТВЕРЖДАЮ»</w:t>
            </w:r>
          </w:p>
          <w:p w14:paraId="3C716A02" w14:textId="63FB6373" w:rsidR="00674C4A" w:rsidRPr="00755008" w:rsidRDefault="00E612B8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74C4A" w:rsidRPr="00755008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 </w:t>
            </w:r>
            <w:r w:rsidR="00674C4A">
              <w:rPr>
                <w:rFonts w:eastAsia="Calibri"/>
                <w:sz w:val="28"/>
                <w:szCs w:val="28"/>
              </w:rPr>
              <w:t>у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</w:p>
          <w:p w14:paraId="65FC9E4C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 xml:space="preserve">по </w:t>
            </w:r>
            <w:r>
              <w:rPr>
                <w:rFonts w:eastAsia="Calibri"/>
                <w:sz w:val="28"/>
                <w:szCs w:val="28"/>
              </w:rPr>
              <w:t xml:space="preserve">вопросам </w:t>
            </w:r>
            <w:r w:rsidRPr="00755008">
              <w:rPr>
                <w:rFonts w:eastAsia="Calibri"/>
                <w:sz w:val="28"/>
                <w:szCs w:val="28"/>
              </w:rPr>
              <w:t>культур</w:t>
            </w:r>
            <w:r>
              <w:rPr>
                <w:rFonts w:eastAsia="Calibri"/>
                <w:sz w:val="28"/>
                <w:szCs w:val="28"/>
              </w:rPr>
              <w:t>ы</w:t>
            </w:r>
            <w:r w:rsidRPr="00755008">
              <w:rPr>
                <w:rFonts w:eastAsia="Calibri"/>
                <w:sz w:val="28"/>
                <w:szCs w:val="28"/>
              </w:rPr>
              <w:t xml:space="preserve"> и </w:t>
            </w:r>
            <w:r>
              <w:rPr>
                <w:rFonts w:eastAsia="Calibri"/>
                <w:sz w:val="28"/>
                <w:szCs w:val="28"/>
              </w:rPr>
              <w:t xml:space="preserve">туризма </w:t>
            </w:r>
            <w:r w:rsidRPr="00755008">
              <w:rPr>
                <w:rFonts w:eastAsia="Calibri"/>
                <w:sz w:val="28"/>
                <w:szCs w:val="28"/>
              </w:rPr>
              <w:t xml:space="preserve"> администрации </w:t>
            </w:r>
          </w:p>
          <w:p w14:paraId="2751C611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755008">
              <w:rPr>
                <w:rFonts w:eastAsia="Calibri"/>
                <w:sz w:val="28"/>
                <w:szCs w:val="28"/>
              </w:rPr>
              <w:t xml:space="preserve">о. Красногорск </w:t>
            </w:r>
          </w:p>
          <w:p w14:paraId="072848B4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2F79E2A8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71F90286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35288BB2" w14:textId="2BAF7952" w:rsidR="00F312D0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>
              <w:rPr>
                <w:rFonts w:eastAsia="Calibri"/>
                <w:sz w:val="28"/>
                <w:szCs w:val="28"/>
              </w:rPr>
              <w:t>В. А. Елизаров</w:t>
            </w:r>
            <w:r w:rsidRPr="0049573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6F83F085" w14:textId="77777777"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14:paraId="5D017C0A" w14:textId="77777777" w:rsidR="00674C4A" w:rsidRPr="00674C4A" w:rsidRDefault="00674C4A" w:rsidP="00674C4A">
            <w:pPr>
              <w:rPr>
                <w:rFonts w:eastAsia="Calibri"/>
                <w:b/>
                <w:sz w:val="28"/>
                <w:szCs w:val="28"/>
              </w:rPr>
            </w:pPr>
            <w:r w:rsidRPr="00674C4A">
              <w:rPr>
                <w:rFonts w:eastAsia="Calibri"/>
                <w:b/>
                <w:sz w:val="28"/>
                <w:szCs w:val="28"/>
              </w:rPr>
              <w:t>«СОГЛАСОВАНО»</w:t>
            </w:r>
          </w:p>
          <w:p w14:paraId="1D0085C5" w14:textId="14575BD3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Руководитель Научно-методического центра ГАПОУ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74C4A">
              <w:rPr>
                <w:rFonts w:eastAsia="Calibri"/>
                <w:sz w:val="28"/>
                <w:szCs w:val="28"/>
              </w:rPr>
              <w:t xml:space="preserve"> МО «Московский Губернский колледж искусств»</w:t>
            </w:r>
          </w:p>
          <w:p w14:paraId="38188CE4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20E1D4C1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12ABC65C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62E56D85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_________А.Н. Банько</w:t>
            </w:r>
          </w:p>
          <w:p w14:paraId="4E1E3B9F" w14:textId="103B88BC" w:rsidR="007C4E11" w:rsidRPr="0049573D" w:rsidRDefault="007C4E11" w:rsidP="0057766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3B84568" w14:textId="77777777"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12D550DD" w14:textId="77777777" w:rsidTr="00EA3DFE">
        <w:tc>
          <w:tcPr>
            <w:tcW w:w="6365" w:type="dxa"/>
          </w:tcPr>
          <w:p w14:paraId="1F4B6A98" w14:textId="77777777" w:rsidR="00EA3DFE" w:rsidRDefault="00EA3DFE" w:rsidP="007C4E11"/>
        </w:tc>
        <w:tc>
          <w:tcPr>
            <w:tcW w:w="3685" w:type="dxa"/>
          </w:tcPr>
          <w:p w14:paraId="2B450B75" w14:textId="77777777" w:rsidR="00EA3DFE" w:rsidRDefault="00EA3DFE">
            <w:pPr>
              <w:ind w:left="736"/>
            </w:pPr>
          </w:p>
        </w:tc>
      </w:tr>
    </w:tbl>
    <w:p w14:paraId="1C8BDB18" w14:textId="77777777" w:rsidR="00CA576A" w:rsidRDefault="00CA576A" w:rsidP="00F35668">
      <w:pPr>
        <w:rPr>
          <w:b/>
          <w:sz w:val="40"/>
        </w:rPr>
      </w:pPr>
    </w:p>
    <w:p w14:paraId="3C60F306" w14:textId="77777777" w:rsidR="007C4E11" w:rsidRDefault="007C4E11" w:rsidP="00F35668">
      <w:pPr>
        <w:rPr>
          <w:b/>
          <w:sz w:val="40"/>
        </w:rPr>
      </w:pPr>
    </w:p>
    <w:p w14:paraId="3F7A1A5D" w14:textId="3E23215F" w:rsidR="00196B0F" w:rsidRPr="00E612B8" w:rsidRDefault="00493024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  <w:lang w:val="en-US"/>
        </w:rPr>
        <w:t>III</w:t>
      </w:r>
      <w:r w:rsidRPr="00E612B8">
        <w:rPr>
          <w:b/>
          <w:sz w:val="32"/>
          <w:szCs w:val="32"/>
        </w:rPr>
        <w:t xml:space="preserve"> </w:t>
      </w:r>
      <w:r w:rsidR="00F971BF" w:rsidRPr="00E612B8">
        <w:rPr>
          <w:b/>
          <w:sz w:val="32"/>
          <w:szCs w:val="32"/>
        </w:rPr>
        <w:t>МЕЖЗОНАЛЬНАЯ</w:t>
      </w:r>
      <w:r w:rsidR="006C6D59" w:rsidRPr="00E612B8">
        <w:rPr>
          <w:b/>
          <w:sz w:val="32"/>
          <w:szCs w:val="32"/>
        </w:rPr>
        <w:t xml:space="preserve"> ОТКРЫТАЯ</w:t>
      </w:r>
      <w:r w:rsidR="004A435D" w:rsidRPr="00E612B8">
        <w:rPr>
          <w:b/>
          <w:sz w:val="32"/>
          <w:szCs w:val="32"/>
        </w:rPr>
        <w:t xml:space="preserve"> </w:t>
      </w:r>
      <w:r w:rsidR="006C6D59" w:rsidRPr="00E612B8">
        <w:rPr>
          <w:b/>
          <w:sz w:val="32"/>
          <w:szCs w:val="32"/>
        </w:rPr>
        <w:t>ТЕОРЕТИЧЕСКАЯ ОЛИМПИАДА</w:t>
      </w:r>
    </w:p>
    <w:p w14:paraId="4A523422" w14:textId="77777777" w:rsidR="00196B0F" w:rsidRPr="00E612B8" w:rsidRDefault="00196B0F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«ВИВАТ</w:t>
      </w:r>
      <w:r w:rsidR="009C04F6" w:rsidRPr="00E612B8">
        <w:rPr>
          <w:b/>
          <w:sz w:val="32"/>
          <w:szCs w:val="32"/>
        </w:rPr>
        <w:t>,</w:t>
      </w:r>
      <w:r w:rsidRPr="00E612B8">
        <w:rPr>
          <w:b/>
          <w:sz w:val="32"/>
          <w:szCs w:val="32"/>
        </w:rPr>
        <w:t xml:space="preserve"> СОЛЬФЕДЖИО!»</w:t>
      </w:r>
    </w:p>
    <w:p w14:paraId="4EA6C7BB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F49206E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636E1172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10A03B6D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E14857C" w14:textId="77777777" w:rsidR="0061287D" w:rsidRPr="00E612B8" w:rsidRDefault="0061287D" w:rsidP="0061287D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ПОЛОЖЕНИЕ</w:t>
      </w:r>
    </w:p>
    <w:p w14:paraId="2451CB6D" w14:textId="77777777" w:rsidR="0061287D" w:rsidRDefault="0061287D" w:rsidP="0061287D">
      <w:pPr>
        <w:jc w:val="center"/>
        <w:rPr>
          <w:b/>
          <w:sz w:val="32"/>
        </w:rPr>
      </w:pPr>
    </w:p>
    <w:p w14:paraId="70F5E54B" w14:textId="77777777" w:rsidR="0061287D" w:rsidRDefault="0061287D" w:rsidP="0061287D">
      <w:pPr>
        <w:jc w:val="center"/>
        <w:rPr>
          <w:b/>
          <w:sz w:val="32"/>
        </w:rPr>
      </w:pPr>
    </w:p>
    <w:p w14:paraId="2964651F" w14:textId="77777777" w:rsidR="006C6D59" w:rsidRDefault="006C6D59" w:rsidP="00F971BF">
      <w:pPr>
        <w:rPr>
          <w:b/>
          <w:sz w:val="32"/>
        </w:rPr>
      </w:pPr>
    </w:p>
    <w:p w14:paraId="466F4D79" w14:textId="77777777" w:rsidR="00E612B8" w:rsidRDefault="00E612B8" w:rsidP="00F971BF">
      <w:pPr>
        <w:rPr>
          <w:b/>
          <w:sz w:val="32"/>
        </w:rPr>
      </w:pPr>
    </w:p>
    <w:p w14:paraId="36FBF805" w14:textId="77777777" w:rsidR="00E612B8" w:rsidRDefault="00E612B8" w:rsidP="00F971BF">
      <w:pPr>
        <w:rPr>
          <w:b/>
          <w:sz w:val="32"/>
        </w:rPr>
      </w:pPr>
    </w:p>
    <w:p w14:paraId="7B66A238" w14:textId="77777777" w:rsidR="00E612B8" w:rsidRDefault="00E612B8" w:rsidP="00F971BF">
      <w:pPr>
        <w:rPr>
          <w:b/>
          <w:sz w:val="32"/>
        </w:rPr>
      </w:pPr>
    </w:p>
    <w:p w14:paraId="2B6A2659" w14:textId="77777777" w:rsidR="00E612B8" w:rsidRDefault="00E612B8" w:rsidP="00F971BF">
      <w:pPr>
        <w:rPr>
          <w:b/>
          <w:sz w:val="32"/>
        </w:rPr>
      </w:pPr>
    </w:p>
    <w:p w14:paraId="224DDC4E" w14:textId="77777777" w:rsidR="00E612B8" w:rsidRDefault="00E612B8" w:rsidP="00F971BF">
      <w:pPr>
        <w:rPr>
          <w:b/>
          <w:sz w:val="32"/>
        </w:rPr>
      </w:pPr>
    </w:p>
    <w:p w14:paraId="1C242D7F" w14:textId="77777777" w:rsidR="0019694B" w:rsidRPr="00891423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Красногорск</w:t>
      </w:r>
    </w:p>
    <w:p w14:paraId="37C70A1A" w14:textId="302D54BB" w:rsidR="00E612B8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612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612B8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8914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612B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7CD18161" w14:textId="18AB1412" w:rsidR="00424817" w:rsidRPr="00CB6993" w:rsidRDefault="00E612B8" w:rsidP="00424817">
      <w:pPr>
        <w:pStyle w:val="ab"/>
        <w:contextualSpacing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И</w:t>
      </w:r>
      <w:r w:rsidR="00424817" w:rsidRPr="00CB6993">
        <w:rPr>
          <w:b/>
          <w:i w:val="0"/>
          <w:sz w:val="28"/>
          <w:szCs w:val="28"/>
        </w:rPr>
        <w:t>СТОРИЯ ТВОРЧЕСКОГО МЕРОПРИЯТИЯ</w:t>
      </w:r>
    </w:p>
    <w:p w14:paraId="528EB5AD" w14:textId="77777777" w:rsidR="00EA3DFE" w:rsidRPr="001D36C3" w:rsidRDefault="00EA3DFE" w:rsidP="007C1EAC">
      <w:pPr>
        <w:rPr>
          <w:sz w:val="16"/>
          <w:szCs w:val="16"/>
        </w:rPr>
      </w:pPr>
    </w:p>
    <w:p w14:paraId="47DC8F1B" w14:textId="77777777" w:rsidR="009B6889" w:rsidRDefault="003D4C4D" w:rsidP="00493024">
      <w:pPr>
        <w:pStyle w:val="a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теоретическая олимпиада </w:t>
      </w:r>
      <w:r w:rsidR="009B6889">
        <w:rPr>
          <w:sz w:val="28"/>
          <w:szCs w:val="28"/>
        </w:rPr>
        <w:t>«Виват, сольфеджио!»</w:t>
      </w:r>
      <w:r>
        <w:rPr>
          <w:sz w:val="28"/>
          <w:szCs w:val="28"/>
        </w:rPr>
        <w:t xml:space="preserve"> </w:t>
      </w:r>
      <w:r w:rsidR="009B6889">
        <w:rPr>
          <w:sz w:val="28"/>
          <w:szCs w:val="28"/>
        </w:rPr>
        <w:t xml:space="preserve">в статусе межзональной была </w:t>
      </w:r>
      <w:r>
        <w:rPr>
          <w:sz w:val="28"/>
          <w:szCs w:val="28"/>
        </w:rPr>
        <w:t xml:space="preserve">учреждена </w:t>
      </w:r>
      <w:r w:rsidR="009B6889">
        <w:rPr>
          <w:sz w:val="28"/>
          <w:szCs w:val="16"/>
        </w:rPr>
        <w:t xml:space="preserve">в 2019 году. </w:t>
      </w:r>
      <w:r w:rsidR="00493024" w:rsidRPr="00493024">
        <w:rPr>
          <w:sz w:val="28"/>
          <w:szCs w:val="16"/>
        </w:rPr>
        <w:t>В  жюри олимпиады вошли:</w:t>
      </w:r>
      <w:r w:rsidR="00493024">
        <w:rPr>
          <w:sz w:val="28"/>
          <w:szCs w:val="16"/>
        </w:rPr>
        <w:t xml:space="preserve"> </w:t>
      </w:r>
      <w:r w:rsidR="00493024" w:rsidRPr="00493024">
        <w:rPr>
          <w:sz w:val="28"/>
          <w:szCs w:val="16"/>
        </w:rPr>
        <w:t>Михеева Светлана Борисовна, преподаватель музыкально-теоретических дисциплин Московского Губернского колледжа искусств;</w:t>
      </w:r>
      <w:r w:rsidR="00493024">
        <w:rPr>
          <w:sz w:val="28"/>
          <w:szCs w:val="16"/>
        </w:rPr>
        <w:t xml:space="preserve"> </w:t>
      </w:r>
      <w:r w:rsidR="00493024" w:rsidRPr="00493024">
        <w:rPr>
          <w:sz w:val="28"/>
          <w:szCs w:val="16"/>
        </w:rPr>
        <w:t xml:space="preserve">Урбах Татьяна Самуиловна – преподаватель колледжа Московского государственного института музыки им. А.Г. </w:t>
      </w:r>
      <w:proofErr w:type="spellStart"/>
      <w:r w:rsidR="00493024" w:rsidRPr="00493024">
        <w:rPr>
          <w:sz w:val="28"/>
          <w:szCs w:val="16"/>
        </w:rPr>
        <w:t>Шнитке</w:t>
      </w:r>
      <w:proofErr w:type="spellEnd"/>
      <w:r w:rsidR="00493024" w:rsidRPr="00493024">
        <w:rPr>
          <w:sz w:val="28"/>
          <w:szCs w:val="16"/>
        </w:rPr>
        <w:t>, почётный работник культуры города Москвы, автор учебника по гармонии</w:t>
      </w:r>
      <w:r w:rsidR="00C367BA">
        <w:rPr>
          <w:sz w:val="28"/>
          <w:szCs w:val="16"/>
        </w:rPr>
        <w:t xml:space="preserve">. В 2019 году </w:t>
      </w:r>
      <w:r w:rsidR="00C367BA" w:rsidRPr="00C367BA">
        <w:rPr>
          <w:sz w:val="28"/>
          <w:szCs w:val="16"/>
        </w:rPr>
        <w:t>олимпиада привлекла широкий круг конкурсантов</w:t>
      </w:r>
      <w:r w:rsidR="00C367BA">
        <w:rPr>
          <w:sz w:val="28"/>
          <w:szCs w:val="16"/>
        </w:rPr>
        <w:t xml:space="preserve">, </w:t>
      </w:r>
      <w:r w:rsidR="00C367BA" w:rsidRPr="00C367BA">
        <w:rPr>
          <w:sz w:val="28"/>
          <w:szCs w:val="28"/>
        </w:rPr>
        <w:t>участниками олимпиады стали более 70 учащихся  из 21 детских школ искусств 13 муниципальных образований</w:t>
      </w:r>
      <w:r w:rsidR="00C367BA" w:rsidRPr="00C367BA">
        <w:rPr>
          <w:sz w:val="28"/>
          <w:szCs w:val="16"/>
        </w:rPr>
        <w:t xml:space="preserve"> Московской области</w:t>
      </w:r>
      <w:r w:rsidR="00C367BA">
        <w:rPr>
          <w:sz w:val="28"/>
          <w:szCs w:val="16"/>
        </w:rPr>
        <w:t xml:space="preserve">. В следующем, 2020 году </w:t>
      </w:r>
      <w:r w:rsidR="00493024" w:rsidRPr="00493024">
        <w:rPr>
          <w:sz w:val="28"/>
          <w:szCs w:val="16"/>
        </w:rPr>
        <w:t xml:space="preserve">в олимпиаде </w:t>
      </w:r>
      <w:r w:rsidR="00C367BA">
        <w:rPr>
          <w:sz w:val="28"/>
          <w:szCs w:val="16"/>
        </w:rPr>
        <w:t>участвовало</w:t>
      </w:r>
      <w:r w:rsidR="00493024" w:rsidRPr="00493024">
        <w:rPr>
          <w:sz w:val="28"/>
          <w:szCs w:val="16"/>
        </w:rPr>
        <w:t xml:space="preserve"> более 65 учащихся  из 15 детских школ искусств 10 муниципальных образований Московской области.</w:t>
      </w:r>
    </w:p>
    <w:p w14:paraId="736ACFCE" w14:textId="77777777" w:rsidR="00985B87" w:rsidRDefault="00C367BA" w:rsidP="003C2396">
      <w:pPr>
        <w:pStyle w:val="a9"/>
        <w:ind w:firstLine="567"/>
        <w:jc w:val="both"/>
        <w:rPr>
          <w:sz w:val="28"/>
          <w:szCs w:val="28"/>
        </w:rPr>
      </w:pPr>
      <w:r w:rsidRPr="00C367BA">
        <w:rPr>
          <w:sz w:val="28"/>
          <w:szCs w:val="16"/>
        </w:rPr>
        <w:t xml:space="preserve">Открытая теоретическая олимпиада «Виват, сольфеджио!» </w:t>
      </w:r>
      <w:r w:rsidR="009B6889">
        <w:rPr>
          <w:sz w:val="28"/>
          <w:szCs w:val="16"/>
        </w:rPr>
        <w:t xml:space="preserve"> получила </w:t>
      </w:r>
      <w:r>
        <w:rPr>
          <w:sz w:val="28"/>
          <w:szCs w:val="16"/>
        </w:rPr>
        <w:t xml:space="preserve">положительную </w:t>
      </w:r>
      <w:r w:rsidR="009B6889">
        <w:rPr>
          <w:sz w:val="28"/>
          <w:szCs w:val="16"/>
        </w:rPr>
        <w:t xml:space="preserve"> оценку со стороны преподавателей </w:t>
      </w:r>
      <w:r>
        <w:rPr>
          <w:sz w:val="28"/>
          <w:szCs w:val="16"/>
        </w:rPr>
        <w:t>Московской области в части системы судейства, его объективности, а также  в части высокого уровня организации мероприятия</w:t>
      </w:r>
      <w:r w:rsidR="009B6889">
        <w:rPr>
          <w:sz w:val="28"/>
          <w:szCs w:val="16"/>
        </w:rPr>
        <w:t>.</w:t>
      </w:r>
      <w:r w:rsidR="009B6889">
        <w:rPr>
          <w:sz w:val="28"/>
          <w:szCs w:val="28"/>
        </w:rPr>
        <w:t xml:space="preserve"> </w:t>
      </w:r>
    </w:p>
    <w:p w14:paraId="63B2F93C" w14:textId="77777777"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14:paraId="6410661C" w14:textId="77777777"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14:paraId="642A2EEA" w14:textId="77777777"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14:paraId="4156B2AE" w14:textId="77777777" w:rsid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3F719F">
        <w:rPr>
          <w:sz w:val="28"/>
          <w:szCs w:val="28"/>
        </w:rPr>
        <w:t>ющихся по предмету «Сольфеджио».</w:t>
      </w:r>
    </w:p>
    <w:p w14:paraId="361197BA" w14:textId="77777777" w:rsidR="00A72A65" w:rsidRPr="00A72A65" w:rsidRDefault="00A72A65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 учащихся к предмету сольфеджио.</w:t>
      </w:r>
    </w:p>
    <w:p w14:paraId="5BF67E3B" w14:textId="77777777" w:rsidR="00EA3DFE" w:rsidRPr="00A72A65" w:rsidRDefault="00EA3DFE" w:rsidP="003F719F">
      <w:pPr>
        <w:pStyle w:val="a5"/>
        <w:numPr>
          <w:ilvl w:val="0"/>
          <w:numId w:val="2"/>
        </w:numPr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14:paraId="1A557819" w14:textId="77777777" w:rsidR="00EA3DFE" w:rsidRDefault="00EA3DFE" w:rsidP="003F719F">
      <w:pPr>
        <w:pStyle w:val="a5"/>
        <w:numPr>
          <w:ilvl w:val="0"/>
          <w:numId w:val="2"/>
        </w:numPr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14:paraId="5BED28AD" w14:textId="77777777" w:rsidR="00927FDE" w:rsidRPr="00CA487A" w:rsidRDefault="00927FDE" w:rsidP="001E73BE">
      <w:pPr>
        <w:jc w:val="both"/>
        <w:rPr>
          <w:sz w:val="16"/>
          <w:szCs w:val="16"/>
        </w:rPr>
      </w:pPr>
    </w:p>
    <w:p w14:paraId="5A00B232" w14:textId="77777777" w:rsidR="00927FDE" w:rsidRDefault="00640CAA" w:rsidP="001E73BE">
      <w:pPr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ТЕОРЕТИЧЕСКОЙ ОЛИМПИАДЫ</w:t>
      </w:r>
    </w:p>
    <w:p w14:paraId="67C119E7" w14:textId="77777777" w:rsidR="00EA3DFE" w:rsidRPr="00F930F3" w:rsidRDefault="00EA3DFE" w:rsidP="001E73BE">
      <w:pPr>
        <w:ind w:right="42"/>
        <w:jc w:val="both"/>
        <w:rPr>
          <w:sz w:val="16"/>
          <w:szCs w:val="16"/>
        </w:rPr>
      </w:pPr>
    </w:p>
    <w:p w14:paraId="5B2F2831" w14:textId="77777777" w:rsidR="0019694B" w:rsidRPr="00F11895" w:rsidRDefault="0019694B" w:rsidP="0019694B">
      <w:pPr>
        <w:numPr>
          <w:ilvl w:val="0"/>
          <w:numId w:val="6"/>
        </w:numPr>
        <w:overflowPunct w:val="0"/>
        <w:autoSpaceDE w:val="0"/>
        <w:autoSpaceDN w:val="0"/>
        <w:adjustRightInd w:val="0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области;</w:t>
      </w:r>
    </w:p>
    <w:p w14:paraId="414E7D29" w14:textId="77777777" w:rsidR="0019694B" w:rsidRDefault="003C2396" w:rsidP="00DF68D0">
      <w:pPr>
        <w:pStyle w:val="a9"/>
        <w:numPr>
          <w:ilvl w:val="0"/>
          <w:numId w:val="6"/>
        </w:numPr>
        <w:rPr>
          <w:sz w:val="28"/>
        </w:rPr>
      </w:pPr>
      <w:r w:rsidRPr="0019694B">
        <w:rPr>
          <w:sz w:val="28"/>
        </w:rPr>
        <w:t xml:space="preserve">Управление </w:t>
      </w:r>
      <w:r w:rsidR="00493024" w:rsidRPr="0019694B">
        <w:rPr>
          <w:sz w:val="28"/>
        </w:rPr>
        <w:t xml:space="preserve"> </w:t>
      </w:r>
      <w:r w:rsidRPr="0019694B">
        <w:rPr>
          <w:sz w:val="28"/>
        </w:rPr>
        <w:t xml:space="preserve"> </w:t>
      </w:r>
      <w:r w:rsidR="00577665" w:rsidRPr="0019694B">
        <w:rPr>
          <w:sz w:val="28"/>
        </w:rPr>
        <w:t xml:space="preserve">по вопросам культуры и туризма </w:t>
      </w:r>
      <w:r w:rsidRPr="0019694B">
        <w:rPr>
          <w:sz w:val="28"/>
        </w:rPr>
        <w:t>администрации г. о.</w:t>
      </w:r>
      <w:r w:rsidR="006909D5" w:rsidRPr="0019694B">
        <w:rPr>
          <w:sz w:val="28"/>
        </w:rPr>
        <w:t xml:space="preserve"> Красногорск Московской области</w:t>
      </w:r>
    </w:p>
    <w:p w14:paraId="17C1B73A" w14:textId="52A83FDC" w:rsidR="00D31E96" w:rsidRDefault="00D31E96" w:rsidP="0019694B">
      <w:pPr>
        <w:ind w:left="720" w:right="42"/>
        <w:jc w:val="both"/>
        <w:rPr>
          <w:b/>
          <w:sz w:val="28"/>
          <w:szCs w:val="28"/>
        </w:rPr>
      </w:pPr>
    </w:p>
    <w:p w14:paraId="0D98B854" w14:textId="77777777" w:rsidR="008A0260" w:rsidRDefault="008A0260" w:rsidP="008A0260">
      <w:pPr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14:paraId="0B1C423B" w14:textId="77777777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6E43540" w14:textId="77777777" w:rsidR="008A0260" w:rsidRDefault="008A0260">
            <w:pPr>
              <w:rPr>
                <w:sz w:val="16"/>
                <w:szCs w:val="16"/>
              </w:rPr>
            </w:pPr>
          </w:p>
          <w:p w14:paraId="6BDB9DB5" w14:textId="77777777" w:rsidR="008A0260" w:rsidRDefault="008A0260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5F26D9D2" w14:textId="77777777" w:rsidR="008A0260" w:rsidRDefault="008A0260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14:paraId="707F36A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14:paraId="5B5FF3E3" w14:textId="77777777" w:rsidR="008A0260" w:rsidRDefault="008A0260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14:paraId="1B417C2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56258116" w14:textId="77777777" w:rsidR="003C2396" w:rsidRPr="001573CD" w:rsidRDefault="005478B9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Елизаров</w:t>
            </w:r>
          </w:p>
          <w:p w14:paraId="77D616E9" w14:textId="77777777" w:rsidR="003C2396" w:rsidRPr="001573CD" w:rsidRDefault="005478B9" w:rsidP="003C23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Анатольевич</w:t>
            </w:r>
          </w:p>
          <w:p w14:paraId="6B39D464" w14:textId="77777777" w:rsidR="003C2396" w:rsidRPr="00206D3D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2495E1F6" w14:textId="21A77863" w:rsidR="00577665" w:rsidRPr="00577665" w:rsidRDefault="00E612B8" w:rsidP="005776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77665" w:rsidRPr="00577665">
              <w:rPr>
                <w:sz w:val="28"/>
                <w:szCs w:val="28"/>
              </w:rPr>
              <w:t xml:space="preserve">ачальник управления по вопросам культуры и туризма  администрации </w:t>
            </w:r>
          </w:p>
          <w:p w14:paraId="250A67EC" w14:textId="77777777" w:rsidR="003C2396" w:rsidRPr="00206D3D" w:rsidRDefault="00577665" w:rsidP="005776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7665">
              <w:rPr>
                <w:sz w:val="28"/>
                <w:szCs w:val="28"/>
              </w:rPr>
              <w:t>г. о. Красногорск Московской области</w:t>
            </w:r>
          </w:p>
        </w:tc>
      </w:tr>
      <w:tr w:rsidR="003C2396" w14:paraId="0A81583E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CB48873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ЧЛЕНЫ ОРГКОМИТЕТА </w:t>
            </w:r>
          </w:p>
        </w:tc>
        <w:tc>
          <w:tcPr>
            <w:tcW w:w="6234" w:type="dxa"/>
          </w:tcPr>
          <w:p w14:paraId="64E3996A" w14:textId="77777777" w:rsidR="003C2396" w:rsidRPr="004821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79A7AABD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1F23091C" w14:textId="77777777" w:rsidR="003C2396" w:rsidRPr="004821F8" w:rsidRDefault="003C2396" w:rsidP="003C2396">
            <w:pPr>
              <w:jc w:val="both"/>
              <w:rPr>
                <w:sz w:val="16"/>
                <w:szCs w:val="28"/>
              </w:rPr>
            </w:pPr>
          </w:p>
          <w:p w14:paraId="1E212EB2" w14:textId="77777777" w:rsidR="003C2396" w:rsidRPr="001573CD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14:paraId="7A092CFD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4D0FED4E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14:paraId="2F413805" w14:textId="1B931B99" w:rsidR="003C2396" w:rsidRDefault="003C2396" w:rsidP="009574E4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  <w:r w:rsidR="009574E4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74E4">
              <w:rPr>
                <w:sz w:val="28"/>
                <w:szCs w:val="28"/>
              </w:rPr>
              <w:t>п</w:t>
            </w:r>
            <w:r w:rsidRPr="00757CD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493024">
              <w:rPr>
                <w:sz w:val="28"/>
                <w:szCs w:val="28"/>
              </w:rPr>
              <w:t xml:space="preserve"> школ искусств</w:t>
            </w:r>
          </w:p>
          <w:p w14:paraId="75968256" w14:textId="77777777" w:rsidR="009574E4" w:rsidRDefault="009574E4" w:rsidP="009574E4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740EDFAB" w14:textId="77777777" w:rsidR="003C2396" w:rsidRPr="004821F8" w:rsidRDefault="003C2396" w:rsidP="003C23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5287FBF2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04E0C2C" w14:textId="77777777" w:rsidR="003C2396" w:rsidRPr="004821F8" w:rsidRDefault="003C2396" w:rsidP="003C23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14:paraId="3D35C309" w14:textId="77777777" w:rsidR="003C2396" w:rsidRPr="00243EF8" w:rsidRDefault="003C2396" w:rsidP="003C239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573CD" w14:paraId="34427BC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45D95E49" w14:textId="77777777" w:rsidR="001573CD" w:rsidRDefault="00877274" w:rsidP="003C239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Рашкова</w:t>
            </w:r>
            <w:proofErr w:type="spellEnd"/>
          </w:p>
          <w:p w14:paraId="3F02FB86" w14:textId="77777777" w:rsidR="00877274" w:rsidRDefault="00877274" w:rsidP="003C239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6234" w:type="dxa"/>
            <w:shd w:val="clear" w:color="auto" w:fill="auto"/>
          </w:tcPr>
          <w:p w14:paraId="707817D2" w14:textId="3C4199A9" w:rsidR="00354CAC" w:rsidRPr="003C2396" w:rsidRDefault="00877274" w:rsidP="00354CAC">
            <w:pPr>
              <w:pStyle w:val="a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Зам</w:t>
            </w:r>
            <w:r w:rsidR="00674C4A">
              <w:rPr>
                <w:sz w:val="28"/>
                <w:szCs w:val="28"/>
              </w:rPr>
              <w:t>еститель</w:t>
            </w:r>
            <w:r>
              <w:rPr>
                <w:sz w:val="28"/>
                <w:szCs w:val="28"/>
              </w:rPr>
              <w:t xml:space="preserve"> директора по УВР  МУДО </w:t>
            </w:r>
            <w:r w:rsidR="00354CAC" w:rsidRPr="00757CD4">
              <w:rPr>
                <w:sz w:val="28"/>
                <w:szCs w:val="28"/>
              </w:rPr>
              <w:t>«</w:t>
            </w:r>
            <w:proofErr w:type="spellStart"/>
            <w:r w:rsidR="00354CAC">
              <w:rPr>
                <w:sz w:val="28"/>
                <w:szCs w:val="28"/>
              </w:rPr>
              <w:t>Красногорская</w:t>
            </w:r>
            <w:proofErr w:type="spellEnd"/>
            <w:r w:rsidR="00354CAC"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</w:p>
          <w:p w14:paraId="4A36D2D1" w14:textId="77777777" w:rsidR="001573CD" w:rsidRDefault="001573CD" w:rsidP="003C2396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7592A787" w14:textId="77777777" w:rsidR="001573CD" w:rsidRDefault="001573CD">
      <w:pPr>
        <w:jc w:val="both"/>
        <w:rPr>
          <w:sz w:val="28"/>
        </w:rPr>
      </w:pPr>
    </w:p>
    <w:p w14:paraId="1631CF05" w14:textId="77777777" w:rsidR="00927FDE" w:rsidRDefault="00AF3D41">
      <w:pPr>
        <w:jc w:val="both"/>
        <w:rPr>
          <w:sz w:val="28"/>
        </w:rPr>
      </w:pPr>
      <w:r w:rsidRPr="00664C8E">
        <w:rPr>
          <w:b/>
          <w:sz w:val="28"/>
        </w:rPr>
        <w:t>ОТВЕТСТВЕННЫЙ СЕКРЕТАРЬ</w:t>
      </w:r>
      <w:r>
        <w:rPr>
          <w:sz w:val="28"/>
        </w:rPr>
        <w:t>:</w:t>
      </w:r>
    </w:p>
    <w:p w14:paraId="0FDFB8BA" w14:textId="77777777" w:rsidR="0087019F" w:rsidRPr="0066605D" w:rsidRDefault="0087019F">
      <w:pPr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14:paraId="3B3BAF59" w14:textId="77777777" w:rsidTr="009C59CF">
        <w:tc>
          <w:tcPr>
            <w:tcW w:w="3794" w:type="dxa"/>
            <w:shd w:val="clear" w:color="auto" w:fill="auto"/>
          </w:tcPr>
          <w:p w14:paraId="14BE7D1B" w14:textId="77777777" w:rsidR="00877274" w:rsidRPr="00877274" w:rsidRDefault="00877274" w:rsidP="00877274">
            <w:pPr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14:paraId="6AD23DDD" w14:textId="77777777" w:rsidR="00877274" w:rsidRPr="004821F8" w:rsidRDefault="00877274" w:rsidP="00877274">
            <w:pPr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14:paraId="1E9C24F3" w14:textId="1F496BFF" w:rsidR="00877274" w:rsidRDefault="00877274" w:rsidP="00877274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  <w:r w:rsidR="00674C4A">
              <w:t xml:space="preserve"> </w:t>
            </w:r>
            <w:r w:rsidR="00674C4A" w:rsidRPr="00674C4A">
              <w:rPr>
                <w:sz w:val="28"/>
                <w:szCs w:val="28"/>
              </w:rPr>
              <w:t>школ искусств</w:t>
            </w:r>
          </w:p>
          <w:p w14:paraId="71CC0729" w14:textId="77777777" w:rsidR="00877274" w:rsidRPr="00243EF8" w:rsidRDefault="00877274" w:rsidP="00877274">
            <w:pPr>
              <w:jc w:val="both"/>
              <w:rPr>
                <w:sz w:val="28"/>
                <w:szCs w:val="28"/>
              </w:rPr>
            </w:pPr>
          </w:p>
        </w:tc>
      </w:tr>
    </w:tbl>
    <w:p w14:paraId="7374ADEF" w14:textId="77777777" w:rsidR="00424817" w:rsidRDefault="00424817" w:rsidP="00424817">
      <w:pPr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ТЕОРЕТИЧЕСКОЙ ОЛИМПИАДЫ</w:t>
      </w:r>
    </w:p>
    <w:p w14:paraId="5E419F4F" w14:textId="77777777" w:rsidR="00424817" w:rsidRPr="00F930F3" w:rsidRDefault="00424817" w:rsidP="00424817">
      <w:pPr>
        <w:ind w:right="42"/>
        <w:rPr>
          <w:sz w:val="16"/>
          <w:szCs w:val="16"/>
        </w:rPr>
      </w:pPr>
    </w:p>
    <w:p w14:paraId="168992B6" w14:textId="77777777" w:rsidR="00424817" w:rsidRPr="003C2396" w:rsidRDefault="00424817" w:rsidP="00424817">
      <w:pPr>
        <w:pStyle w:val="a9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 xml:space="preserve">Управление </w:t>
      </w:r>
      <w:r w:rsidRPr="00577665">
        <w:rPr>
          <w:sz w:val="28"/>
        </w:rPr>
        <w:t>по вопросам культуры и туризма</w:t>
      </w:r>
      <w:r w:rsidRPr="003C2396">
        <w:rPr>
          <w:sz w:val="28"/>
        </w:rPr>
        <w:t xml:space="preserve"> администрации г. о. Красногорск Московской области;</w:t>
      </w:r>
    </w:p>
    <w:p w14:paraId="36CE1102" w14:textId="77777777" w:rsidR="00424817" w:rsidRPr="003C2396" w:rsidRDefault="00424817" w:rsidP="00424817">
      <w:pPr>
        <w:pStyle w:val="a9"/>
        <w:numPr>
          <w:ilvl w:val="0"/>
          <w:numId w:val="5"/>
        </w:numPr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</w:t>
      </w:r>
      <w:proofErr w:type="spellStart"/>
      <w:r w:rsidRPr="003C2396">
        <w:rPr>
          <w:sz w:val="28"/>
        </w:rPr>
        <w:t>Красногорская</w:t>
      </w:r>
      <w:proofErr w:type="spellEnd"/>
      <w:r w:rsidRPr="003C2396">
        <w:rPr>
          <w:sz w:val="28"/>
        </w:rPr>
        <w:t xml:space="preserve">  детская музыкальная школа</w:t>
      </w:r>
      <w:r w:rsidRPr="00354CAC">
        <w:rPr>
          <w:sz w:val="28"/>
        </w:rPr>
        <w:t xml:space="preserve"> </w:t>
      </w:r>
      <w:r>
        <w:rPr>
          <w:sz w:val="28"/>
        </w:rPr>
        <w:t xml:space="preserve">имени А.А. </w:t>
      </w:r>
      <w:proofErr w:type="spellStart"/>
      <w:r>
        <w:rPr>
          <w:sz w:val="28"/>
        </w:rPr>
        <w:t>Наседкина</w:t>
      </w:r>
      <w:proofErr w:type="spellEnd"/>
      <w:r w:rsidRPr="003C2396">
        <w:rPr>
          <w:sz w:val="28"/>
        </w:rPr>
        <w:t>»</w:t>
      </w:r>
    </w:p>
    <w:p w14:paraId="16DE9130" w14:textId="77777777" w:rsidR="00424817" w:rsidRDefault="00424817" w:rsidP="00E14478">
      <w:pPr>
        <w:ind w:right="42"/>
        <w:jc w:val="both"/>
        <w:rPr>
          <w:b/>
          <w:sz w:val="28"/>
          <w:szCs w:val="28"/>
        </w:rPr>
      </w:pPr>
    </w:p>
    <w:p w14:paraId="3DD17BF4" w14:textId="37E0A1A6" w:rsidR="002B7204" w:rsidRPr="00EE49EE" w:rsidRDefault="00424817" w:rsidP="00E14478">
      <w:pPr>
        <w:ind w:right="42"/>
        <w:jc w:val="both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ВРЕМЯ И МЕСТО ПРОВЕДЕНИЯ, ФОРМА ПРОВЕДЕНИЯ</w:t>
      </w:r>
    </w:p>
    <w:p w14:paraId="03967C61" w14:textId="77777777" w:rsidR="00E9354F" w:rsidRDefault="00E9354F" w:rsidP="00A36A65">
      <w:pPr>
        <w:ind w:firstLine="567"/>
        <w:jc w:val="both"/>
        <w:rPr>
          <w:sz w:val="28"/>
          <w:szCs w:val="28"/>
        </w:rPr>
      </w:pPr>
    </w:p>
    <w:p w14:paraId="15B4F0FD" w14:textId="3AFB8920" w:rsidR="00A36A65" w:rsidRDefault="00A36A65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9574E4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проведение </w:t>
      </w:r>
      <w:r w:rsidR="00424817">
        <w:rPr>
          <w:sz w:val="28"/>
          <w:szCs w:val="28"/>
        </w:rPr>
        <w:t>теоретическ</w:t>
      </w:r>
      <w:r>
        <w:rPr>
          <w:sz w:val="28"/>
          <w:szCs w:val="28"/>
        </w:rPr>
        <w:t>ой</w:t>
      </w:r>
      <w:r w:rsidR="00424817" w:rsidRPr="001C004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424817" w:rsidRPr="001C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424817">
        <w:rPr>
          <w:sz w:val="28"/>
          <w:szCs w:val="28"/>
        </w:rPr>
        <w:t xml:space="preserve">в </w:t>
      </w:r>
      <w:r w:rsidR="00424817" w:rsidRPr="00424817">
        <w:rPr>
          <w:sz w:val="28"/>
          <w:szCs w:val="28"/>
        </w:rPr>
        <w:t xml:space="preserve">очном </w:t>
      </w:r>
      <w:r w:rsidR="00424817" w:rsidRPr="00CB6993">
        <w:rPr>
          <w:sz w:val="28"/>
          <w:szCs w:val="28"/>
        </w:rPr>
        <w:t>формате с соблюдением мер санитарно-эпидемиологической безопасности</w:t>
      </w:r>
      <w:r w:rsidR="00424817">
        <w:rPr>
          <w:sz w:val="28"/>
          <w:szCs w:val="28"/>
        </w:rPr>
        <w:t>.</w:t>
      </w:r>
    </w:p>
    <w:p w14:paraId="5A06FEC0" w14:textId="3D87EE0D" w:rsidR="00A36A65" w:rsidRPr="009574E4" w:rsidRDefault="00424817" w:rsidP="00A36A65">
      <w:pPr>
        <w:ind w:firstLine="567"/>
        <w:jc w:val="both"/>
        <w:rPr>
          <w:bCs/>
          <w:sz w:val="28"/>
          <w:szCs w:val="28"/>
        </w:rPr>
      </w:pPr>
      <w:r w:rsidRPr="00CB6993">
        <w:rPr>
          <w:sz w:val="28"/>
          <w:szCs w:val="28"/>
        </w:rPr>
        <w:t xml:space="preserve">В случае рекомендаций </w:t>
      </w:r>
      <w:proofErr w:type="spellStart"/>
      <w:r w:rsidRPr="00CB6993">
        <w:rPr>
          <w:sz w:val="28"/>
          <w:szCs w:val="28"/>
        </w:rPr>
        <w:t>Роспотребнадзора</w:t>
      </w:r>
      <w:proofErr w:type="spellEnd"/>
      <w:r w:rsidRPr="00CB6993">
        <w:rPr>
          <w:sz w:val="28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</w:t>
      </w:r>
      <w:r>
        <w:rPr>
          <w:sz w:val="28"/>
          <w:szCs w:val="28"/>
        </w:rPr>
        <w:t>олимпиада</w:t>
      </w:r>
      <w:r w:rsidRPr="00CB6993">
        <w:rPr>
          <w:sz w:val="28"/>
          <w:szCs w:val="28"/>
        </w:rPr>
        <w:t xml:space="preserve">, по решению организаторов, может проводиться в дистанционном формате. Об этом участники будут проинформированы до </w:t>
      </w:r>
      <w:r w:rsidR="009574E4" w:rsidRPr="009574E4">
        <w:rPr>
          <w:bCs/>
          <w:sz w:val="28"/>
          <w:szCs w:val="28"/>
        </w:rPr>
        <w:t>14</w:t>
      </w:r>
      <w:r w:rsidRPr="009574E4">
        <w:rPr>
          <w:bCs/>
          <w:sz w:val="28"/>
          <w:szCs w:val="28"/>
        </w:rPr>
        <w:t xml:space="preserve"> </w:t>
      </w:r>
      <w:r w:rsidR="009574E4" w:rsidRPr="009574E4">
        <w:rPr>
          <w:bCs/>
          <w:sz w:val="28"/>
          <w:szCs w:val="28"/>
        </w:rPr>
        <w:t>февраля</w:t>
      </w:r>
      <w:r w:rsidRPr="009574E4">
        <w:rPr>
          <w:bCs/>
          <w:sz w:val="28"/>
          <w:szCs w:val="28"/>
        </w:rPr>
        <w:t xml:space="preserve"> 2021 г.</w:t>
      </w:r>
    </w:p>
    <w:p w14:paraId="110857A3" w14:textId="129A97DC" w:rsidR="006E2254" w:rsidRDefault="00424817" w:rsidP="00A36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2254">
        <w:rPr>
          <w:sz w:val="28"/>
          <w:szCs w:val="28"/>
        </w:rPr>
        <w:t xml:space="preserve">Олимпиада </w:t>
      </w:r>
      <w:r w:rsidR="006E2254" w:rsidRPr="00CB6993">
        <w:rPr>
          <w:sz w:val="28"/>
          <w:szCs w:val="28"/>
        </w:rPr>
        <w:t>проводится</w:t>
      </w:r>
      <w:r w:rsidR="006E2254" w:rsidRPr="00CB6993">
        <w:rPr>
          <w:rStyle w:val="apple-converted-space"/>
          <w:sz w:val="28"/>
          <w:szCs w:val="28"/>
        </w:rPr>
        <w:t> </w:t>
      </w:r>
      <w:r w:rsidR="006E2254" w:rsidRPr="00CB6993">
        <w:rPr>
          <w:rStyle w:val="aa"/>
          <w:sz w:val="28"/>
          <w:szCs w:val="28"/>
        </w:rPr>
        <w:t xml:space="preserve"> </w:t>
      </w:r>
      <w:r w:rsidR="006E2254" w:rsidRPr="00CB6993">
        <w:rPr>
          <w:rStyle w:val="apple-converted-space"/>
          <w:sz w:val="28"/>
          <w:szCs w:val="28"/>
        </w:rPr>
        <w:t> </w:t>
      </w:r>
      <w:r w:rsidR="006E2254" w:rsidRPr="00CB6993">
        <w:rPr>
          <w:sz w:val="28"/>
          <w:szCs w:val="28"/>
        </w:rPr>
        <w:t xml:space="preserve">в течение </w:t>
      </w:r>
      <w:r w:rsidR="006E2254">
        <w:rPr>
          <w:sz w:val="28"/>
          <w:szCs w:val="28"/>
        </w:rPr>
        <w:t>одного дня.</w:t>
      </w:r>
    </w:p>
    <w:p w14:paraId="7E09E397" w14:textId="054F6B1B" w:rsidR="00A36A65" w:rsidRDefault="00854BB4" w:rsidP="00A36A65">
      <w:pPr>
        <w:ind w:firstLine="567"/>
        <w:jc w:val="both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Дата проведения конкурсных прослушиваний: </w:t>
      </w:r>
      <w:r w:rsidR="00A36A65">
        <w:rPr>
          <w:rStyle w:val="aa"/>
          <w:b w:val="0"/>
          <w:sz w:val="28"/>
          <w:szCs w:val="28"/>
        </w:rPr>
        <w:t>2</w:t>
      </w:r>
      <w:r w:rsidR="009574E4">
        <w:rPr>
          <w:rStyle w:val="aa"/>
          <w:b w:val="0"/>
          <w:sz w:val="28"/>
          <w:szCs w:val="28"/>
        </w:rPr>
        <w:t>1</w:t>
      </w:r>
      <w:r w:rsidR="00A36A65">
        <w:rPr>
          <w:rStyle w:val="aa"/>
          <w:b w:val="0"/>
          <w:sz w:val="28"/>
          <w:szCs w:val="28"/>
        </w:rPr>
        <w:t xml:space="preserve"> </w:t>
      </w:r>
      <w:r w:rsidR="009574E4">
        <w:rPr>
          <w:rStyle w:val="aa"/>
          <w:b w:val="0"/>
          <w:sz w:val="28"/>
          <w:szCs w:val="28"/>
        </w:rPr>
        <w:t>феврал</w:t>
      </w:r>
      <w:r w:rsidR="00A36A65">
        <w:rPr>
          <w:rStyle w:val="aa"/>
          <w:b w:val="0"/>
          <w:sz w:val="28"/>
          <w:szCs w:val="28"/>
        </w:rPr>
        <w:t>я 202</w:t>
      </w:r>
      <w:r w:rsidR="009574E4">
        <w:rPr>
          <w:rStyle w:val="aa"/>
          <w:b w:val="0"/>
          <w:sz w:val="28"/>
          <w:szCs w:val="28"/>
        </w:rPr>
        <w:t>2</w:t>
      </w:r>
      <w:r w:rsidR="00A36A65">
        <w:rPr>
          <w:rStyle w:val="aa"/>
          <w:b w:val="0"/>
          <w:sz w:val="28"/>
          <w:szCs w:val="28"/>
        </w:rPr>
        <w:t xml:space="preserve"> года. </w:t>
      </w:r>
      <w:r w:rsidR="00A36A65">
        <w:rPr>
          <w:sz w:val="28"/>
          <w:szCs w:val="28"/>
        </w:rPr>
        <w:t>Начало мероприятия – 11 часов.</w:t>
      </w:r>
    </w:p>
    <w:p w14:paraId="05042F70" w14:textId="77777777" w:rsidR="00A36A65" w:rsidRDefault="00854BB4" w:rsidP="00A36A65">
      <w:pPr>
        <w:pStyle w:val="a9"/>
        <w:ind w:firstLine="567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Адрес организатора: </w:t>
      </w:r>
      <w:r w:rsidR="00A36A65">
        <w:rPr>
          <w:sz w:val="28"/>
          <w:szCs w:val="28"/>
        </w:rPr>
        <w:t>Московская область, городской округ</w:t>
      </w:r>
      <w:r w:rsidR="00A36A65" w:rsidRPr="00DA3FA7">
        <w:rPr>
          <w:sz w:val="28"/>
          <w:szCs w:val="28"/>
        </w:rPr>
        <w:t xml:space="preserve"> </w:t>
      </w:r>
      <w:r w:rsidR="00A36A65">
        <w:rPr>
          <w:sz w:val="28"/>
          <w:szCs w:val="28"/>
        </w:rPr>
        <w:t>Красногорск</w:t>
      </w:r>
      <w:r w:rsidR="00A36A65" w:rsidRPr="00DA3FA7">
        <w:rPr>
          <w:sz w:val="28"/>
          <w:szCs w:val="28"/>
        </w:rPr>
        <w:t xml:space="preserve">, ул. </w:t>
      </w:r>
      <w:r w:rsidR="00A36A65" w:rsidRPr="00206D3D">
        <w:rPr>
          <w:sz w:val="28"/>
          <w:szCs w:val="28"/>
        </w:rPr>
        <w:t>Вокзальная, д. 27</w:t>
      </w:r>
      <w:proofErr w:type="gramStart"/>
      <w:r w:rsidR="00A36A65" w:rsidRPr="00206D3D">
        <w:rPr>
          <w:sz w:val="28"/>
          <w:szCs w:val="28"/>
        </w:rPr>
        <w:t xml:space="preserve"> А</w:t>
      </w:r>
      <w:proofErr w:type="gramEnd"/>
      <w:r w:rsidR="00A36A65" w:rsidRPr="00206D3D">
        <w:rPr>
          <w:sz w:val="28"/>
          <w:szCs w:val="28"/>
        </w:rPr>
        <w:t xml:space="preserve">, </w:t>
      </w:r>
    </w:p>
    <w:p w14:paraId="07467095" w14:textId="77777777" w:rsidR="00A36A65" w:rsidRPr="00206D3D" w:rsidRDefault="00A36A65" w:rsidP="00A36A65">
      <w:pPr>
        <w:tabs>
          <w:tab w:val="left" w:pos="4725"/>
        </w:tabs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14:paraId="3459B38F" w14:textId="77777777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МЦД 2 до станции «</w:t>
      </w:r>
      <w:proofErr w:type="spellStart"/>
      <w:r>
        <w:rPr>
          <w:sz w:val="28"/>
          <w:szCs w:val="28"/>
        </w:rPr>
        <w:t>Павшино</w:t>
      </w:r>
      <w:proofErr w:type="spellEnd"/>
      <w:r>
        <w:rPr>
          <w:sz w:val="28"/>
          <w:szCs w:val="28"/>
        </w:rPr>
        <w:t>»</w:t>
      </w:r>
      <w:r w:rsidRPr="001573CD">
        <w:rPr>
          <w:sz w:val="28"/>
          <w:szCs w:val="28"/>
        </w:rPr>
        <w:t xml:space="preserve">; </w:t>
      </w:r>
    </w:p>
    <w:p w14:paraId="704A4DF6" w14:textId="77777777" w:rsidR="00A36A65" w:rsidRPr="001573CD" w:rsidRDefault="00A36A65" w:rsidP="00A36A65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14:paraId="6D9DCE7A" w14:textId="77777777" w:rsidR="00A36A65" w:rsidRPr="00EE49EE" w:rsidRDefault="00A36A65" w:rsidP="00A36A65">
      <w:pPr>
        <w:ind w:firstLine="426"/>
        <w:jc w:val="both"/>
        <w:rPr>
          <w:sz w:val="16"/>
          <w:szCs w:val="16"/>
        </w:rPr>
      </w:pPr>
    </w:p>
    <w:p w14:paraId="7C4EB4FC" w14:textId="0C9C9696" w:rsidR="00A36A65" w:rsidRPr="003C2396" w:rsidRDefault="00854BB4" w:rsidP="00A36A65">
      <w:pPr>
        <w:pStyle w:val="a9"/>
        <w:ind w:firstLine="567"/>
        <w:rPr>
          <w:sz w:val="28"/>
        </w:rPr>
      </w:pPr>
      <w:r w:rsidRPr="00CB6993">
        <w:rPr>
          <w:sz w:val="28"/>
          <w:szCs w:val="28"/>
        </w:rPr>
        <w:t xml:space="preserve">Место проведения: </w:t>
      </w:r>
      <w:r w:rsidR="001C0046" w:rsidRPr="001C0046">
        <w:rPr>
          <w:sz w:val="28"/>
          <w:szCs w:val="28"/>
        </w:rPr>
        <w:t xml:space="preserve"> </w:t>
      </w:r>
      <w:r w:rsidR="00A36A65" w:rsidRPr="00757CD4">
        <w:rPr>
          <w:sz w:val="28"/>
          <w:szCs w:val="28"/>
        </w:rPr>
        <w:t>«</w:t>
      </w:r>
      <w:proofErr w:type="spellStart"/>
      <w:r w:rsidR="00A36A65">
        <w:rPr>
          <w:sz w:val="28"/>
          <w:szCs w:val="28"/>
        </w:rPr>
        <w:t>Красногорская</w:t>
      </w:r>
      <w:proofErr w:type="spellEnd"/>
      <w:r w:rsidR="00A36A65">
        <w:rPr>
          <w:sz w:val="28"/>
          <w:szCs w:val="28"/>
        </w:rPr>
        <w:t xml:space="preserve"> ДМШ</w:t>
      </w:r>
      <w:r w:rsidR="00A36A65">
        <w:rPr>
          <w:sz w:val="28"/>
        </w:rPr>
        <w:t xml:space="preserve"> им. А.А. </w:t>
      </w:r>
      <w:proofErr w:type="spellStart"/>
      <w:r w:rsidR="00A36A65">
        <w:rPr>
          <w:sz w:val="28"/>
        </w:rPr>
        <w:t>Наседкина</w:t>
      </w:r>
      <w:proofErr w:type="spellEnd"/>
      <w:r w:rsidR="00A36A65" w:rsidRPr="003C2396">
        <w:rPr>
          <w:sz w:val="28"/>
        </w:rPr>
        <w:t>»</w:t>
      </w:r>
    </w:p>
    <w:p w14:paraId="221C6C73" w14:textId="77777777" w:rsidR="00AE5E8A" w:rsidRDefault="00AE5E8A" w:rsidP="00AE5E8A">
      <w:pPr>
        <w:pStyle w:val="a5"/>
        <w:ind w:left="0" w:firstLine="567"/>
        <w:jc w:val="both"/>
        <w:rPr>
          <w:b/>
          <w:sz w:val="28"/>
          <w:szCs w:val="28"/>
        </w:rPr>
      </w:pPr>
    </w:p>
    <w:p w14:paraId="123FD23E" w14:textId="014A8B49" w:rsidR="006E2254" w:rsidRDefault="006E2254" w:rsidP="00AE5E8A">
      <w:pPr>
        <w:pStyle w:val="a5"/>
        <w:ind w:left="0" w:firstLine="567"/>
        <w:jc w:val="both"/>
        <w:rPr>
          <w:sz w:val="28"/>
          <w:szCs w:val="28"/>
        </w:rPr>
      </w:pPr>
      <w:r w:rsidRPr="00CB6993">
        <w:rPr>
          <w:b/>
          <w:sz w:val="28"/>
          <w:szCs w:val="28"/>
        </w:rPr>
        <w:t>В случае проведения мероприятия в дистанционном формате</w:t>
      </w:r>
      <w:r w:rsidR="004547E8">
        <w:rPr>
          <w:b/>
          <w:sz w:val="28"/>
          <w:szCs w:val="28"/>
        </w:rPr>
        <w:t xml:space="preserve"> </w:t>
      </w:r>
      <w:r w:rsidR="004547E8">
        <w:rPr>
          <w:bCs/>
          <w:sz w:val="28"/>
          <w:szCs w:val="28"/>
        </w:rPr>
        <w:t>участники выполняют олимпиадные задания</w:t>
      </w:r>
      <w:r w:rsidR="004547E8" w:rsidRPr="004547E8">
        <w:rPr>
          <w:sz w:val="28"/>
          <w:szCs w:val="28"/>
        </w:rPr>
        <w:t xml:space="preserve"> </w:t>
      </w:r>
      <w:r w:rsidR="004547E8" w:rsidRPr="00DD3743">
        <w:rPr>
          <w:sz w:val="28"/>
          <w:szCs w:val="28"/>
        </w:rPr>
        <w:t>в режиме онлайн</w:t>
      </w:r>
      <w:r w:rsidR="004547E8">
        <w:rPr>
          <w:sz w:val="28"/>
          <w:szCs w:val="28"/>
        </w:rPr>
        <w:t xml:space="preserve"> на платформе </w:t>
      </w:r>
      <w:r w:rsidR="004547E8">
        <w:rPr>
          <w:sz w:val="28"/>
          <w:szCs w:val="28"/>
          <w:lang w:val="en-US"/>
        </w:rPr>
        <w:t>Zoom</w:t>
      </w:r>
      <w:r w:rsidR="004547E8" w:rsidRPr="004547E8">
        <w:rPr>
          <w:sz w:val="28"/>
          <w:szCs w:val="28"/>
        </w:rPr>
        <w:t>.</w:t>
      </w:r>
      <w:r w:rsidR="00B138C4">
        <w:rPr>
          <w:sz w:val="28"/>
          <w:szCs w:val="28"/>
        </w:rPr>
        <w:t xml:space="preserve"> </w:t>
      </w:r>
    </w:p>
    <w:p w14:paraId="39A676D7" w14:textId="2759BFCD" w:rsidR="00B138C4" w:rsidRPr="00B138C4" w:rsidRDefault="00C944D4" w:rsidP="00AE5E8A">
      <w:pPr>
        <w:pStyle w:val="a5"/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Перед олимпиадой к</w:t>
      </w:r>
      <w:r w:rsidR="00966CDA">
        <w:rPr>
          <w:sz w:val="28"/>
          <w:szCs w:val="28"/>
        </w:rPr>
        <w:t>аждому участнику</w:t>
      </w:r>
      <w:r w:rsidR="00B138C4">
        <w:rPr>
          <w:sz w:val="28"/>
          <w:szCs w:val="28"/>
        </w:rPr>
        <w:t xml:space="preserve"> необходимо установить на компьютере </w:t>
      </w:r>
      <w:r w:rsidR="00966CDA">
        <w:rPr>
          <w:sz w:val="28"/>
          <w:szCs w:val="28"/>
        </w:rPr>
        <w:t xml:space="preserve">приложение </w:t>
      </w:r>
      <w:r w:rsidR="00966CDA">
        <w:rPr>
          <w:sz w:val="28"/>
          <w:szCs w:val="28"/>
          <w:lang w:val="en-US"/>
        </w:rPr>
        <w:t>Zoom</w:t>
      </w:r>
      <w:r w:rsidR="00966CDA">
        <w:rPr>
          <w:sz w:val="28"/>
          <w:szCs w:val="28"/>
        </w:rPr>
        <w:t xml:space="preserve">, </w:t>
      </w:r>
      <w:r w:rsidR="00B138C4">
        <w:rPr>
          <w:sz w:val="28"/>
          <w:szCs w:val="28"/>
        </w:rPr>
        <w:t>пройти регистрацию (на электронный адрес, указанный в заявке</w:t>
      </w:r>
      <w:r w:rsidR="00966CDA">
        <w:rPr>
          <w:sz w:val="28"/>
          <w:szCs w:val="28"/>
        </w:rPr>
        <w:t>,</w:t>
      </w:r>
      <w:r w:rsidR="00B138C4">
        <w:rPr>
          <w:sz w:val="28"/>
          <w:szCs w:val="28"/>
        </w:rPr>
        <w:t xml:space="preserve"> буд</w:t>
      </w:r>
      <w:r w:rsidR="00966CDA">
        <w:rPr>
          <w:sz w:val="28"/>
          <w:szCs w:val="28"/>
        </w:rPr>
        <w:t>у</w:t>
      </w:r>
      <w:r w:rsidR="00B138C4">
        <w:rPr>
          <w:sz w:val="28"/>
          <w:szCs w:val="28"/>
        </w:rPr>
        <w:t>т выслан</w:t>
      </w:r>
      <w:r w:rsidR="00966CDA">
        <w:rPr>
          <w:sz w:val="28"/>
          <w:szCs w:val="28"/>
        </w:rPr>
        <w:t>ы ссылка и</w:t>
      </w:r>
      <w:r w:rsidR="00B138C4">
        <w:rPr>
          <w:sz w:val="28"/>
          <w:szCs w:val="28"/>
        </w:rPr>
        <w:t xml:space="preserve"> пароль)</w:t>
      </w:r>
      <w:r w:rsidR="00966CDA">
        <w:rPr>
          <w:sz w:val="28"/>
          <w:szCs w:val="28"/>
        </w:rPr>
        <w:t>; проверить передачу видео, звука.</w:t>
      </w:r>
    </w:p>
    <w:p w14:paraId="6ADA80ED" w14:textId="3215D97D" w:rsidR="000A1EEB" w:rsidRDefault="000A1EEB" w:rsidP="000A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</w:t>
      </w:r>
      <w:r w:rsidRPr="003833A4">
        <w:rPr>
          <w:sz w:val="28"/>
          <w:szCs w:val="28"/>
        </w:rPr>
        <w:t xml:space="preserve"> конкурса </w:t>
      </w:r>
      <w:r w:rsidRPr="000A1EEB">
        <w:rPr>
          <w:sz w:val="28"/>
          <w:szCs w:val="28"/>
        </w:rPr>
        <w:t>в дистанционном формате</w:t>
      </w:r>
      <w:r w:rsidRPr="00383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7C335A">
        <w:rPr>
          <w:sz w:val="28"/>
          <w:szCs w:val="28"/>
        </w:rPr>
        <w:t>программных требований</w:t>
      </w:r>
      <w:r>
        <w:rPr>
          <w:sz w:val="28"/>
          <w:szCs w:val="28"/>
        </w:rPr>
        <w:t xml:space="preserve"> будут исключены «Пение с листа» и «Творческое задание». </w:t>
      </w:r>
    </w:p>
    <w:p w14:paraId="5A82DB8F" w14:textId="00DDC128" w:rsidR="00AE5E8A" w:rsidRPr="00DD3743" w:rsidRDefault="007C335A" w:rsidP="00AE5E8A">
      <w:pPr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 остальные задания</w:t>
      </w:r>
      <w:r w:rsidR="00AE5E8A" w:rsidRPr="00DD3743">
        <w:rPr>
          <w:sz w:val="28"/>
          <w:szCs w:val="28"/>
        </w:rPr>
        <w:t xml:space="preserve"> </w:t>
      </w:r>
      <w:r w:rsidR="00AE5E8A">
        <w:rPr>
          <w:sz w:val="28"/>
          <w:szCs w:val="28"/>
        </w:rPr>
        <w:t>буд</w:t>
      </w:r>
      <w:r>
        <w:rPr>
          <w:sz w:val="28"/>
          <w:szCs w:val="28"/>
        </w:rPr>
        <w:t>у</w:t>
      </w:r>
      <w:r w:rsidR="00AE5E8A">
        <w:rPr>
          <w:sz w:val="28"/>
          <w:szCs w:val="28"/>
        </w:rPr>
        <w:t xml:space="preserve">т </w:t>
      </w:r>
      <w:r w:rsidR="00AE5E8A" w:rsidRPr="00DD3743">
        <w:rPr>
          <w:sz w:val="28"/>
          <w:szCs w:val="28"/>
        </w:rPr>
        <w:t>регламентирован</w:t>
      </w:r>
      <w:r>
        <w:rPr>
          <w:sz w:val="28"/>
          <w:szCs w:val="28"/>
        </w:rPr>
        <w:t>ы</w:t>
      </w:r>
      <w:r w:rsidR="00AE5E8A" w:rsidRPr="00DD3743">
        <w:rPr>
          <w:sz w:val="28"/>
          <w:szCs w:val="28"/>
        </w:rPr>
        <w:t xml:space="preserve"> по времени</w:t>
      </w:r>
      <w:r w:rsidR="000A1EEB">
        <w:rPr>
          <w:sz w:val="28"/>
          <w:szCs w:val="28"/>
        </w:rPr>
        <w:t>.</w:t>
      </w:r>
      <w:r w:rsidR="00AE5E8A" w:rsidRPr="00DD3743">
        <w:rPr>
          <w:sz w:val="28"/>
          <w:szCs w:val="28"/>
        </w:rPr>
        <w:t xml:space="preserve"> Время на выполнение </w:t>
      </w:r>
      <w:r w:rsidR="000A1EEB">
        <w:rPr>
          <w:sz w:val="28"/>
          <w:szCs w:val="28"/>
        </w:rPr>
        <w:t xml:space="preserve">всех </w:t>
      </w:r>
      <w:r w:rsidR="000276B2">
        <w:rPr>
          <w:sz w:val="28"/>
          <w:szCs w:val="28"/>
        </w:rPr>
        <w:t>олимпиадных заданий</w:t>
      </w:r>
      <w:r w:rsidR="001B47BF">
        <w:rPr>
          <w:sz w:val="28"/>
          <w:szCs w:val="28"/>
        </w:rPr>
        <w:t xml:space="preserve"> - </w:t>
      </w:r>
      <w:r w:rsidR="00AE5E8A">
        <w:rPr>
          <w:sz w:val="28"/>
          <w:szCs w:val="28"/>
        </w:rPr>
        <w:t>4</w:t>
      </w:r>
      <w:r w:rsidR="00AE5E8A" w:rsidRPr="00DD3743">
        <w:rPr>
          <w:sz w:val="28"/>
          <w:szCs w:val="28"/>
        </w:rPr>
        <w:t xml:space="preserve">0 минут. Выполненное задание участник фотографирует и </w:t>
      </w:r>
      <w:r w:rsidR="00A43F1D">
        <w:rPr>
          <w:sz w:val="28"/>
          <w:szCs w:val="28"/>
        </w:rPr>
        <w:t xml:space="preserve">в течение 15 минут </w:t>
      </w:r>
      <w:r w:rsidR="00AE5E8A" w:rsidRPr="00DD3743">
        <w:rPr>
          <w:sz w:val="28"/>
          <w:szCs w:val="28"/>
        </w:rPr>
        <w:t xml:space="preserve">отправляет на электронный адрес </w:t>
      </w:r>
      <w:hyperlink r:id="rId7" w:history="1">
        <w:r w:rsidR="00AE5E8A" w:rsidRPr="00146247">
          <w:rPr>
            <w:rStyle w:val="a8"/>
            <w:sz w:val="28"/>
            <w:szCs w:val="28"/>
          </w:rPr>
          <w:t>vivatsolf@yandex.ru</w:t>
        </w:r>
      </w:hyperlink>
      <w:r w:rsidR="00AE5E8A">
        <w:rPr>
          <w:color w:val="FF0000"/>
          <w:sz w:val="28"/>
          <w:szCs w:val="28"/>
        </w:rPr>
        <w:t xml:space="preserve"> </w:t>
      </w:r>
      <w:r w:rsidR="00AE5E8A" w:rsidRPr="00DD3743">
        <w:rPr>
          <w:sz w:val="28"/>
          <w:szCs w:val="28"/>
        </w:rPr>
        <w:t>для проверки.</w:t>
      </w:r>
      <w:r w:rsidR="00A43F1D">
        <w:rPr>
          <w:sz w:val="28"/>
          <w:szCs w:val="28"/>
        </w:rPr>
        <w:t xml:space="preserve"> </w:t>
      </w:r>
      <w:r w:rsidR="00C944D4">
        <w:rPr>
          <w:sz w:val="28"/>
          <w:szCs w:val="28"/>
        </w:rPr>
        <w:t>Конкурсные задания, высланные с опозданием, не принимаются.</w:t>
      </w:r>
    </w:p>
    <w:p w14:paraId="0BE84A1D" w14:textId="209EE3D2" w:rsidR="00424817" w:rsidRDefault="00424817" w:rsidP="00854BB4">
      <w:pPr>
        <w:ind w:firstLine="567"/>
        <w:jc w:val="both"/>
        <w:rPr>
          <w:sz w:val="28"/>
          <w:szCs w:val="28"/>
        </w:rPr>
      </w:pPr>
    </w:p>
    <w:p w14:paraId="24BFADC5" w14:textId="77777777" w:rsidR="00C944D4" w:rsidRDefault="00C944D4" w:rsidP="00C944D4">
      <w:pPr>
        <w:pStyle w:val="a5"/>
        <w:ind w:left="0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НОМИНАЦИИ И ВОЗРАСТНЫЕ ГРУППЫ</w:t>
      </w:r>
    </w:p>
    <w:p w14:paraId="1FDE0DAF" w14:textId="77777777" w:rsidR="00C944D4" w:rsidRDefault="00C944D4" w:rsidP="00E14478">
      <w:pPr>
        <w:ind w:right="42"/>
        <w:jc w:val="both"/>
        <w:rPr>
          <w:b/>
          <w:sz w:val="28"/>
          <w:szCs w:val="28"/>
        </w:rPr>
      </w:pPr>
    </w:p>
    <w:p w14:paraId="2ECF7DDB" w14:textId="77777777" w:rsidR="00BD22A6" w:rsidRPr="00EE49EE" w:rsidRDefault="001C0046" w:rsidP="001C0046">
      <w:pPr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14:paraId="691C15E5" w14:textId="77777777" w:rsidR="00985B87" w:rsidRDefault="001C0046" w:rsidP="00985B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 xml:space="preserve">учащихся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985B87">
        <w:rPr>
          <w:sz w:val="28"/>
          <w:szCs w:val="28"/>
        </w:rPr>
        <w:t xml:space="preserve"> по общеразвивающим и предпрофессиональным программам при условии соблюдения соотношения класса и возраста:</w:t>
      </w:r>
    </w:p>
    <w:p w14:paraId="7580DC23" w14:textId="77777777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4 класс – не старше 200</w:t>
      </w:r>
      <w:r w:rsidR="00FA555C" w:rsidRPr="003274EC">
        <w:rPr>
          <w:sz w:val="28"/>
          <w:szCs w:val="28"/>
        </w:rPr>
        <w:t>8</w:t>
      </w:r>
      <w:r w:rsidRPr="003274EC">
        <w:rPr>
          <w:sz w:val="28"/>
          <w:szCs w:val="28"/>
        </w:rPr>
        <w:t xml:space="preserve"> года рождения;</w:t>
      </w:r>
    </w:p>
    <w:p w14:paraId="6B8A24C5" w14:textId="77777777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5 класс – не старше 200</w:t>
      </w:r>
      <w:r w:rsidR="00FA555C" w:rsidRPr="003274EC">
        <w:rPr>
          <w:sz w:val="28"/>
          <w:szCs w:val="28"/>
        </w:rPr>
        <w:t>7</w:t>
      </w:r>
      <w:r w:rsidRPr="003274EC">
        <w:rPr>
          <w:sz w:val="28"/>
          <w:szCs w:val="28"/>
        </w:rPr>
        <w:t xml:space="preserve"> года рождения;</w:t>
      </w:r>
    </w:p>
    <w:p w14:paraId="2DB195B9" w14:textId="77777777" w:rsidR="00985B87" w:rsidRPr="003274EC" w:rsidRDefault="00985B87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6 класс – не старше 200</w:t>
      </w:r>
      <w:r w:rsidR="00FA555C" w:rsidRPr="003274EC">
        <w:rPr>
          <w:sz w:val="28"/>
          <w:szCs w:val="28"/>
        </w:rPr>
        <w:t>6</w:t>
      </w:r>
      <w:r w:rsidRPr="003274EC">
        <w:rPr>
          <w:sz w:val="28"/>
          <w:szCs w:val="28"/>
        </w:rPr>
        <w:t xml:space="preserve"> года рождения;</w:t>
      </w:r>
    </w:p>
    <w:p w14:paraId="10C9B34D" w14:textId="6D445C72" w:rsidR="00985B87" w:rsidRPr="003274EC" w:rsidRDefault="00D31E96" w:rsidP="00985B87">
      <w:pPr>
        <w:numPr>
          <w:ilvl w:val="0"/>
          <w:numId w:val="22"/>
        </w:numPr>
        <w:rPr>
          <w:sz w:val="28"/>
          <w:szCs w:val="28"/>
        </w:rPr>
      </w:pPr>
      <w:r w:rsidRPr="003274EC">
        <w:rPr>
          <w:sz w:val="28"/>
          <w:szCs w:val="28"/>
        </w:rPr>
        <w:t>7</w:t>
      </w:r>
      <w:r w:rsidR="00985B87" w:rsidRPr="003274EC">
        <w:rPr>
          <w:sz w:val="28"/>
          <w:szCs w:val="28"/>
        </w:rPr>
        <w:t xml:space="preserve"> класс – не старше 200</w:t>
      </w:r>
      <w:r w:rsidR="007E52F3">
        <w:rPr>
          <w:sz w:val="28"/>
          <w:szCs w:val="28"/>
        </w:rPr>
        <w:t>5</w:t>
      </w:r>
      <w:r w:rsidR="00985B87" w:rsidRPr="003274EC">
        <w:rPr>
          <w:sz w:val="28"/>
          <w:szCs w:val="28"/>
        </w:rPr>
        <w:t xml:space="preserve"> года рождения.</w:t>
      </w:r>
    </w:p>
    <w:p w14:paraId="24F04354" w14:textId="77777777" w:rsidR="00266FE1" w:rsidRPr="003274EC" w:rsidRDefault="00266FE1" w:rsidP="00266FE1">
      <w:pPr>
        <w:ind w:firstLine="567"/>
        <w:jc w:val="both"/>
        <w:rPr>
          <w:sz w:val="16"/>
          <w:szCs w:val="16"/>
        </w:rPr>
      </w:pPr>
    </w:p>
    <w:p w14:paraId="13AFFDCF" w14:textId="77777777" w:rsidR="00D31E96" w:rsidRDefault="00D31E96" w:rsidP="00E14478">
      <w:pPr>
        <w:ind w:right="42"/>
        <w:jc w:val="both"/>
        <w:rPr>
          <w:b/>
          <w:sz w:val="28"/>
          <w:szCs w:val="28"/>
        </w:rPr>
      </w:pPr>
    </w:p>
    <w:p w14:paraId="61A8B6CE" w14:textId="023D8CCE" w:rsidR="00447494" w:rsidRPr="002714FB" w:rsidRDefault="00447494" w:rsidP="00E14478">
      <w:pPr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</w:p>
    <w:p w14:paraId="2079D70D" w14:textId="77777777" w:rsidR="00447494" w:rsidRPr="00447494" w:rsidRDefault="00447494" w:rsidP="00447494">
      <w:pPr>
        <w:jc w:val="center"/>
        <w:rPr>
          <w:b/>
          <w:sz w:val="16"/>
          <w:szCs w:val="16"/>
        </w:rPr>
      </w:pPr>
    </w:p>
    <w:p w14:paraId="7D3BDBDF" w14:textId="77777777" w:rsidR="00134302" w:rsidRDefault="00134302" w:rsidP="00D31E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приближены к соответствующим требованиям Областной олимпиады.</w:t>
      </w:r>
    </w:p>
    <w:p w14:paraId="7C6EE528" w14:textId="77777777" w:rsidR="00447494" w:rsidRPr="00447494" w:rsidRDefault="00447494" w:rsidP="00447494">
      <w:pPr>
        <w:jc w:val="center"/>
        <w:rPr>
          <w:b/>
          <w:i/>
          <w:sz w:val="16"/>
          <w:szCs w:val="16"/>
        </w:rPr>
      </w:pPr>
    </w:p>
    <w:p w14:paraId="285B6E18" w14:textId="77777777" w:rsidR="00F4791A" w:rsidRPr="00F4791A" w:rsidRDefault="00F4791A" w:rsidP="00F4791A">
      <w:pPr>
        <w:ind w:firstLine="567"/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4 класс</w:t>
      </w:r>
    </w:p>
    <w:p w14:paraId="569B5394" w14:textId="77777777" w:rsidR="00F4791A" w:rsidRPr="00F4791A" w:rsidRDefault="00F4791A" w:rsidP="00F4791A">
      <w:pPr>
        <w:ind w:firstLine="567"/>
        <w:rPr>
          <w:sz w:val="32"/>
          <w:szCs w:val="22"/>
        </w:rPr>
      </w:pPr>
    </w:p>
    <w:p w14:paraId="1FE22BD6" w14:textId="77777777" w:rsidR="00F4791A" w:rsidRPr="00F4791A" w:rsidRDefault="00F4791A" w:rsidP="00F4791A">
      <w:pPr>
        <w:ind w:firstLine="567"/>
        <w:jc w:val="both"/>
        <w:rPr>
          <w:sz w:val="28"/>
        </w:rPr>
      </w:pPr>
      <w:r w:rsidRPr="00F4791A">
        <w:rPr>
          <w:sz w:val="28"/>
        </w:rPr>
        <w:t>Диктант (тональности до 3-х знаков при ключе; размеры 2/4,3/4, 4/4; ритмические группы: четверть с точкой + восьмая, восьмая + две шестнадцатые, две шестнадцатые + восьмая, короткий пунктир).</w:t>
      </w:r>
    </w:p>
    <w:p w14:paraId="42B866C4" w14:textId="77777777" w:rsidR="00F4791A" w:rsidRPr="00F4791A" w:rsidRDefault="00F4791A" w:rsidP="00F4791A">
      <w:pPr>
        <w:ind w:firstLine="567"/>
        <w:jc w:val="both"/>
        <w:rPr>
          <w:sz w:val="28"/>
        </w:rPr>
      </w:pPr>
    </w:p>
    <w:p w14:paraId="374B459F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proofErr w:type="gramStart"/>
      <w:r w:rsidRPr="00F4791A">
        <w:rPr>
          <w:sz w:val="28"/>
        </w:rPr>
        <w:t>Определение на слух интервалов и аккордов (интервалы: от ч.1 до ч.8, тритоны; аккорды:</w:t>
      </w:r>
      <w:proofErr w:type="gramEnd"/>
      <w:r w:rsidRPr="00F4791A">
        <w:rPr>
          <w:sz w:val="28"/>
        </w:rPr>
        <w:t xml:space="preserve"> Б53, М53, Ув53, Ум53, Б</w:t>
      </w:r>
      <w:proofErr w:type="gramStart"/>
      <w:r w:rsidRPr="00F4791A">
        <w:rPr>
          <w:sz w:val="28"/>
        </w:rPr>
        <w:t>6</w:t>
      </w:r>
      <w:proofErr w:type="gramEnd"/>
      <w:r w:rsidRPr="00F4791A">
        <w:rPr>
          <w:sz w:val="28"/>
        </w:rPr>
        <w:t xml:space="preserve">, М6, Б64, М64, D7). </w:t>
      </w:r>
    </w:p>
    <w:p w14:paraId="5DBAA520" w14:textId="77777777" w:rsidR="00F4791A" w:rsidRPr="00F4791A" w:rsidRDefault="00F4791A" w:rsidP="00F4791A">
      <w:pPr>
        <w:pStyle w:val="a5"/>
        <w:numPr>
          <w:ilvl w:val="0"/>
          <w:numId w:val="27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>Аккордовая последовательность в тональностях до 3-х знаков (4 аккорда).</w:t>
      </w:r>
    </w:p>
    <w:p w14:paraId="5C5D9796" w14:textId="77777777" w:rsidR="00F4791A" w:rsidRPr="00F4791A" w:rsidRDefault="00F4791A" w:rsidP="00F4791A">
      <w:pPr>
        <w:pStyle w:val="a5"/>
        <w:ind w:left="851"/>
        <w:jc w:val="both"/>
        <w:rPr>
          <w:sz w:val="28"/>
        </w:rPr>
      </w:pPr>
    </w:p>
    <w:p w14:paraId="0D8D42F7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>Письменная работа:</w:t>
      </w:r>
    </w:p>
    <w:p w14:paraId="7F4EBFAA" w14:textId="77777777" w:rsidR="00F4791A" w:rsidRPr="00F4791A" w:rsidRDefault="00F4791A" w:rsidP="00F4791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>построить аккорды (Б53, М53, Б</w:t>
      </w:r>
      <w:proofErr w:type="gramStart"/>
      <w:r w:rsidRPr="00F4791A">
        <w:rPr>
          <w:sz w:val="28"/>
        </w:rPr>
        <w:t>6</w:t>
      </w:r>
      <w:proofErr w:type="gramEnd"/>
      <w:r w:rsidRPr="00F4791A">
        <w:rPr>
          <w:sz w:val="28"/>
        </w:rPr>
        <w:t xml:space="preserve">, М6, Б64, М64), представить их как T, S и D, определить тональности и разрешить; </w:t>
      </w:r>
    </w:p>
    <w:p w14:paraId="0B1BD6F8" w14:textId="7CF94BA5" w:rsidR="00F4791A" w:rsidRDefault="00F4791A" w:rsidP="00F4791A">
      <w:pPr>
        <w:pStyle w:val="a5"/>
        <w:numPr>
          <w:ilvl w:val="0"/>
          <w:numId w:val="10"/>
        </w:numPr>
        <w:ind w:left="851" w:hanging="284"/>
        <w:jc w:val="both"/>
        <w:rPr>
          <w:sz w:val="28"/>
        </w:rPr>
      </w:pPr>
      <w:r w:rsidRPr="00F4791A">
        <w:rPr>
          <w:sz w:val="28"/>
        </w:rPr>
        <w:t>определить и разрешить тритоны.</w:t>
      </w:r>
    </w:p>
    <w:p w14:paraId="02D7F567" w14:textId="77777777" w:rsidR="00F4791A" w:rsidRPr="00F4791A" w:rsidRDefault="00F4791A" w:rsidP="00F4791A">
      <w:pPr>
        <w:pStyle w:val="a5"/>
        <w:ind w:left="851"/>
        <w:jc w:val="both"/>
        <w:rPr>
          <w:sz w:val="28"/>
        </w:rPr>
      </w:pPr>
    </w:p>
    <w:p w14:paraId="4612A576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14:paraId="546270A4" w14:textId="77777777" w:rsidR="00F4791A" w:rsidRPr="00EA113C" w:rsidRDefault="00F4791A" w:rsidP="00F4791A">
      <w:pPr>
        <w:pStyle w:val="a5"/>
        <w:ind w:left="426"/>
        <w:jc w:val="both"/>
        <w:rPr>
          <w:szCs w:val="18"/>
        </w:rPr>
      </w:pPr>
    </w:p>
    <w:p w14:paraId="5F881613" w14:textId="77777777" w:rsidR="00F4791A" w:rsidRPr="00F4791A" w:rsidRDefault="00F4791A" w:rsidP="00F4791A">
      <w:pPr>
        <w:pStyle w:val="a5"/>
        <w:numPr>
          <w:ilvl w:val="0"/>
          <w:numId w:val="9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>Пение с листа (тональности до 3-х знаков при ключе; размер 2/4,3/4, 4/4).</w:t>
      </w:r>
    </w:p>
    <w:p w14:paraId="03383281" w14:textId="77777777" w:rsidR="00F4791A" w:rsidRPr="00F4791A" w:rsidRDefault="00F4791A" w:rsidP="00F4791A">
      <w:pPr>
        <w:pStyle w:val="a5"/>
        <w:keepNext/>
        <w:numPr>
          <w:ilvl w:val="0"/>
          <w:numId w:val="11"/>
        </w:numPr>
        <w:tabs>
          <w:tab w:val="left" w:pos="1843"/>
        </w:tabs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lastRenderedPageBreak/>
        <w:t>класс</w:t>
      </w:r>
    </w:p>
    <w:p w14:paraId="1DF63CE8" w14:textId="77777777" w:rsidR="00F4791A" w:rsidRPr="00F4791A" w:rsidRDefault="00F4791A" w:rsidP="00F4791A">
      <w:pPr>
        <w:ind w:left="786"/>
        <w:rPr>
          <w:sz w:val="28"/>
          <w:szCs w:val="28"/>
        </w:rPr>
      </w:pPr>
    </w:p>
    <w:p w14:paraId="0A8B530C" w14:textId="77777777" w:rsidR="00F4791A" w:rsidRPr="00F4791A" w:rsidRDefault="00F4791A" w:rsidP="00F4791A">
      <w:pPr>
        <w:pStyle w:val="a5"/>
        <w:numPr>
          <w:ilvl w:val="0"/>
          <w:numId w:val="12"/>
        </w:numPr>
        <w:ind w:left="426"/>
        <w:jc w:val="both"/>
        <w:rPr>
          <w:sz w:val="28"/>
        </w:rPr>
      </w:pPr>
      <w:r w:rsidRPr="00F4791A">
        <w:rPr>
          <w:sz w:val="28"/>
        </w:rPr>
        <w:t>Диктант. Объем 8 тактов, в тональностях до 4-х знаков (включительно), размер 2/4, 3/4, 4/4, с использованием мелодических оборотов, включающих движение по звукам Т53, S53, D53 с обращениями, D7, Ум53, тритонов, ритмических групп: четверть с точкой +две шестнадцатые, восьмая + две шестнадцатые, две шестнадцатые + восьмая, короткий пунктир, триоль, синкопа.</w:t>
      </w:r>
    </w:p>
    <w:p w14:paraId="1DFDB7C5" w14:textId="77777777" w:rsidR="00F4791A" w:rsidRPr="00EA113C" w:rsidRDefault="00F4791A" w:rsidP="00F4791A">
      <w:pPr>
        <w:pStyle w:val="a5"/>
        <w:ind w:left="426"/>
        <w:jc w:val="both"/>
        <w:rPr>
          <w:szCs w:val="18"/>
        </w:rPr>
      </w:pPr>
    </w:p>
    <w:p w14:paraId="297FD430" w14:textId="77777777" w:rsidR="00F4791A" w:rsidRPr="00F4791A" w:rsidRDefault="00F4791A" w:rsidP="00F4791A">
      <w:pPr>
        <w:pStyle w:val="a5"/>
        <w:numPr>
          <w:ilvl w:val="0"/>
          <w:numId w:val="12"/>
        </w:numPr>
        <w:ind w:left="426" w:hanging="284"/>
        <w:jc w:val="both"/>
        <w:rPr>
          <w:sz w:val="28"/>
        </w:rPr>
      </w:pPr>
      <w:r w:rsidRPr="00F4791A">
        <w:rPr>
          <w:sz w:val="28"/>
        </w:rPr>
        <w:t xml:space="preserve">Слуховой анализ (письменно): </w:t>
      </w:r>
    </w:p>
    <w:p w14:paraId="27FC0430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4791A">
        <w:rPr>
          <w:sz w:val="28"/>
        </w:rPr>
        <w:t>10 интервалов вне тональности, тритоны играются с разрешением;</w:t>
      </w:r>
    </w:p>
    <w:p w14:paraId="0A397B9C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4 интервалов с использованием тритонов;</w:t>
      </w:r>
    </w:p>
    <w:p w14:paraId="5A47BECD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 (Б53, М53, Ув53, Ум53, Б</w:t>
      </w:r>
      <w:proofErr w:type="gramStart"/>
      <w:r w:rsidRPr="00F4791A">
        <w:rPr>
          <w:sz w:val="28"/>
        </w:rPr>
        <w:t>6</w:t>
      </w:r>
      <w:proofErr w:type="gramEnd"/>
      <w:r w:rsidRPr="00F4791A">
        <w:rPr>
          <w:sz w:val="28"/>
        </w:rPr>
        <w:t>, М6, Б64, М64, D7</w:t>
      </w:r>
    </w:p>
    <w:p w14:paraId="0D6FA1FB" w14:textId="77777777" w:rsidR="00F4791A" w:rsidRPr="00F4791A" w:rsidRDefault="00F4791A" w:rsidP="00F4791A">
      <w:pPr>
        <w:pStyle w:val="a5"/>
        <w:jc w:val="both"/>
        <w:rPr>
          <w:sz w:val="28"/>
        </w:rPr>
      </w:pPr>
      <w:r w:rsidRPr="00F4791A">
        <w:rPr>
          <w:sz w:val="28"/>
        </w:rPr>
        <w:t>с обращениями);</w:t>
      </w:r>
    </w:p>
    <w:p w14:paraId="0EA5D60E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аккордов).</w:t>
      </w:r>
    </w:p>
    <w:p w14:paraId="0B118F96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3BBE1F52" w14:textId="77777777" w:rsidR="00F4791A" w:rsidRPr="00F4791A" w:rsidRDefault="00F4791A" w:rsidP="00F4791A">
      <w:pPr>
        <w:numPr>
          <w:ilvl w:val="0"/>
          <w:numId w:val="12"/>
        </w:numPr>
        <w:ind w:left="567" w:hanging="567"/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5 знаков включительно):</w:t>
      </w:r>
    </w:p>
    <w:p w14:paraId="07C45E9D" w14:textId="77777777" w:rsidR="00F4791A" w:rsidRPr="00F4791A" w:rsidRDefault="00F4791A" w:rsidP="00F4791A">
      <w:pPr>
        <w:pStyle w:val="a5"/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построить интервалы (тритоны), определить тональности, в которых они встретятся и разрешить (две тональности);</w:t>
      </w:r>
    </w:p>
    <w:p w14:paraId="136E6E00" w14:textId="77777777" w:rsidR="00F4791A" w:rsidRPr="00F4791A" w:rsidRDefault="00F4791A" w:rsidP="00F4791A">
      <w:pPr>
        <w:numPr>
          <w:ilvl w:val="0"/>
          <w:numId w:val="13"/>
        </w:numPr>
        <w:jc w:val="both"/>
        <w:rPr>
          <w:sz w:val="28"/>
        </w:rPr>
      </w:pPr>
      <w:r w:rsidRPr="00F4791A">
        <w:rPr>
          <w:sz w:val="28"/>
        </w:rPr>
        <w:t>определить аккорды.</w:t>
      </w:r>
    </w:p>
    <w:p w14:paraId="0E7EBBFD" w14:textId="77777777" w:rsidR="00F4791A" w:rsidRPr="00EA113C" w:rsidRDefault="00F4791A" w:rsidP="00F4791A">
      <w:pPr>
        <w:ind w:left="720"/>
        <w:jc w:val="both"/>
        <w:rPr>
          <w:szCs w:val="18"/>
        </w:rPr>
      </w:pPr>
    </w:p>
    <w:p w14:paraId="2EFE7F0D" w14:textId="77777777" w:rsidR="00F4791A" w:rsidRPr="00F4791A" w:rsidRDefault="00F4791A" w:rsidP="00F4791A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F4791A">
        <w:rPr>
          <w:sz w:val="28"/>
        </w:rPr>
        <w:t>Творческое задание: сочинить продолжение мелодии (4 такта), учитывая её жанрово-стилистическую направленность.</w:t>
      </w:r>
    </w:p>
    <w:p w14:paraId="745CDAA7" w14:textId="77777777" w:rsidR="00F4791A" w:rsidRPr="00F4791A" w:rsidRDefault="00F4791A" w:rsidP="00F4791A">
      <w:pPr>
        <w:pStyle w:val="a5"/>
        <w:ind w:right="-1"/>
        <w:jc w:val="both"/>
        <w:rPr>
          <w:sz w:val="28"/>
        </w:rPr>
      </w:pPr>
    </w:p>
    <w:p w14:paraId="293D3D11" w14:textId="77777777" w:rsidR="00F4791A" w:rsidRPr="00F4791A" w:rsidRDefault="00F4791A" w:rsidP="00F4791A">
      <w:pPr>
        <w:pStyle w:val="a5"/>
        <w:numPr>
          <w:ilvl w:val="0"/>
          <w:numId w:val="12"/>
        </w:numPr>
        <w:ind w:right="-1"/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3B043A64" w14:textId="77777777" w:rsidR="00F4791A" w:rsidRDefault="00F4791A" w:rsidP="00F4791A">
      <w:pPr>
        <w:pStyle w:val="a9"/>
        <w:rPr>
          <w:b/>
          <w:sz w:val="28"/>
          <w:szCs w:val="28"/>
        </w:rPr>
      </w:pPr>
    </w:p>
    <w:p w14:paraId="2C40EE76" w14:textId="77777777" w:rsidR="00F4791A" w:rsidRPr="00F4791A" w:rsidRDefault="00F4791A" w:rsidP="00F4791A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Класс</w:t>
      </w:r>
    </w:p>
    <w:p w14:paraId="5209006E" w14:textId="77777777" w:rsidR="00F4791A" w:rsidRPr="00F4791A" w:rsidRDefault="00F4791A" w:rsidP="00F4791A">
      <w:pPr>
        <w:pStyle w:val="a5"/>
        <w:ind w:left="1287"/>
        <w:rPr>
          <w:b/>
          <w:sz w:val="28"/>
          <w:szCs w:val="28"/>
        </w:rPr>
      </w:pPr>
    </w:p>
    <w:p w14:paraId="3E625474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 xml:space="preserve">Диктант. Объем 8 тактов, в тональностях до 4-х знаков (включительно). Размеры 2/4, 3/4, 4/4 с использованием ритмических групп с шестнадцатыми, синкопами, триолями, </w:t>
      </w:r>
      <w:proofErr w:type="spellStart"/>
      <w:r w:rsidRPr="00F4791A">
        <w:rPr>
          <w:sz w:val="28"/>
        </w:rPr>
        <w:t>залигованными</w:t>
      </w:r>
      <w:proofErr w:type="spellEnd"/>
      <w:r w:rsidRPr="00F4791A">
        <w:rPr>
          <w:sz w:val="28"/>
        </w:rPr>
        <w:t xml:space="preserve"> нотами, мелодическими оборотами, включающие пройденные интервалы и аккорды.</w:t>
      </w:r>
    </w:p>
    <w:p w14:paraId="5D4EAD79" w14:textId="77777777" w:rsidR="00F4791A" w:rsidRPr="00EA113C" w:rsidRDefault="00F4791A" w:rsidP="00F4791A">
      <w:pPr>
        <w:ind w:left="426"/>
        <w:jc w:val="both"/>
        <w:rPr>
          <w:szCs w:val="18"/>
        </w:rPr>
      </w:pPr>
    </w:p>
    <w:p w14:paraId="2E61D1CD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79BA6CF3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7FF2B16A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14:paraId="1C8D3B8D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7132566E" w14:textId="77777777" w:rsidR="00F4791A" w:rsidRPr="00F4791A" w:rsidRDefault="00F4791A" w:rsidP="00F4791A">
      <w:pPr>
        <w:pStyle w:val="a5"/>
        <w:numPr>
          <w:ilvl w:val="0"/>
          <w:numId w:val="15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аккордов): Т53, S53, D53 с обращениями, D7 с обращениями, МVII7, УмVII7.</w:t>
      </w:r>
    </w:p>
    <w:p w14:paraId="332A9B5E" w14:textId="77777777" w:rsidR="00F4791A" w:rsidRPr="00EA113C" w:rsidRDefault="00F4791A" w:rsidP="00F4791A">
      <w:pPr>
        <w:pStyle w:val="a5"/>
        <w:jc w:val="both"/>
        <w:rPr>
          <w:szCs w:val="18"/>
        </w:rPr>
      </w:pPr>
    </w:p>
    <w:p w14:paraId="04974416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6 знаков включительно):</w:t>
      </w:r>
    </w:p>
    <w:p w14:paraId="3A1BB8CA" w14:textId="77777777" w:rsidR="00F4791A" w:rsidRPr="00F4791A" w:rsidRDefault="00F4791A" w:rsidP="00F4791A">
      <w:pPr>
        <w:pStyle w:val="a5"/>
        <w:numPr>
          <w:ilvl w:val="0"/>
          <w:numId w:val="16"/>
        </w:numPr>
        <w:jc w:val="both"/>
        <w:rPr>
          <w:sz w:val="28"/>
        </w:rPr>
      </w:pPr>
      <w:r w:rsidRPr="00F4791A">
        <w:rPr>
          <w:sz w:val="28"/>
        </w:rPr>
        <w:t>построить аккорды в тональностях до 5 знаков;</w:t>
      </w:r>
    </w:p>
    <w:p w14:paraId="548CEB15" w14:textId="77777777" w:rsidR="00F4791A" w:rsidRPr="00F4791A" w:rsidRDefault="00F4791A" w:rsidP="00F4791A">
      <w:pPr>
        <w:pStyle w:val="a5"/>
        <w:numPr>
          <w:ilvl w:val="0"/>
          <w:numId w:val="16"/>
        </w:numPr>
        <w:jc w:val="both"/>
        <w:rPr>
          <w:sz w:val="28"/>
        </w:rPr>
      </w:pPr>
      <w:r w:rsidRPr="00F4791A">
        <w:rPr>
          <w:sz w:val="28"/>
        </w:rPr>
        <w:t>соединить стрелками интервалы с разрешением (тритоны и характерные интервалы).</w:t>
      </w:r>
    </w:p>
    <w:p w14:paraId="3D236C55" w14:textId="77777777" w:rsidR="00F4791A" w:rsidRPr="00EA113C" w:rsidRDefault="00F4791A" w:rsidP="00F4791A">
      <w:pPr>
        <w:pStyle w:val="a5"/>
        <w:jc w:val="both"/>
        <w:rPr>
          <w:szCs w:val="18"/>
        </w:rPr>
      </w:pPr>
    </w:p>
    <w:p w14:paraId="12FFBB58" w14:textId="77777777" w:rsidR="00F4791A" w:rsidRPr="00F4791A" w:rsidRDefault="00F4791A" w:rsidP="00F4791A">
      <w:pPr>
        <w:pStyle w:val="a5"/>
        <w:numPr>
          <w:ilvl w:val="0"/>
          <w:numId w:val="28"/>
        </w:numPr>
        <w:ind w:right="-365"/>
        <w:jc w:val="both"/>
        <w:rPr>
          <w:sz w:val="28"/>
          <w:szCs w:val="28"/>
        </w:rPr>
      </w:pPr>
      <w:r w:rsidRPr="00F4791A">
        <w:rPr>
          <w:sz w:val="28"/>
        </w:rPr>
        <w:t>Творческое задание: г</w:t>
      </w:r>
      <w:r w:rsidRPr="00F4791A">
        <w:rPr>
          <w:sz w:val="28"/>
          <w:szCs w:val="28"/>
        </w:rPr>
        <w:t>армонизовать данную мелодию (подписать функции). Форма –</w:t>
      </w:r>
      <w:r w:rsidRPr="00F4791A">
        <w:rPr>
          <w:b/>
          <w:sz w:val="28"/>
          <w:szCs w:val="28"/>
        </w:rPr>
        <w:t xml:space="preserve">   </w:t>
      </w:r>
      <w:r w:rsidRPr="00F4791A">
        <w:rPr>
          <w:sz w:val="28"/>
          <w:szCs w:val="28"/>
        </w:rPr>
        <w:t>период 8 тактов.</w:t>
      </w:r>
    </w:p>
    <w:p w14:paraId="77C2D6DD" w14:textId="77777777" w:rsidR="00F4791A" w:rsidRPr="00F4791A" w:rsidRDefault="00F4791A" w:rsidP="00F4791A">
      <w:pPr>
        <w:pStyle w:val="a5"/>
        <w:ind w:right="-365"/>
        <w:jc w:val="both"/>
        <w:rPr>
          <w:sz w:val="28"/>
          <w:szCs w:val="28"/>
        </w:rPr>
      </w:pPr>
      <w:r w:rsidRPr="00F4791A">
        <w:rPr>
          <w:sz w:val="28"/>
          <w:szCs w:val="28"/>
        </w:rPr>
        <w:t xml:space="preserve"> </w:t>
      </w:r>
    </w:p>
    <w:p w14:paraId="08B9C976" w14:textId="77777777" w:rsidR="00F4791A" w:rsidRPr="00F4791A" w:rsidRDefault="00F4791A" w:rsidP="00F4791A">
      <w:pPr>
        <w:pStyle w:val="a5"/>
        <w:numPr>
          <w:ilvl w:val="0"/>
          <w:numId w:val="28"/>
        </w:numPr>
        <w:jc w:val="both"/>
        <w:rPr>
          <w:sz w:val="28"/>
        </w:rPr>
      </w:pPr>
      <w:r w:rsidRPr="00F4791A">
        <w:rPr>
          <w:sz w:val="28"/>
        </w:rPr>
        <w:t xml:space="preserve">Пение с листа. </w:t>
      </w:r>
    </w:p>
    <w:p w14:paraId="5A725A01" w14:textId="77777777" w:rsidR="00F4791A" w:rsidRPr="00D82B29" w:rsidRDefault="00F4791A" w:rsidP="00F4791A">
      <w:pPr>
        <w:ind w:left="567" w:hanging="567"/>
        <w:rPr>
          <w:sz w:val="16"/>
          <w:szCs w:val="16"/>
        </w:rPr>
      </w:pPr>
    </w:p>
    <w:p w14:paraId="6FF3C3A8" w14:textId="77777777" w:rsidR="00F4791A" w:rsidRPr="00F4791A" w:rsidRDefault="00F4791A" w:rsidP="00F4791A">
      <w:pPr>
        <w:pStyle w:val="a5"/>
        <w:numPr>
          <w:ilvl w:val="0"/>
          <w:numId w:val="26"/>
        </w:numPr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Класс</w:t>
      </w:r>
    </w:p>
    <w:p w14:paraId="75A6086D" w14:textId="77777777" w:rsidR="00F4791A" w:rsidRPr="00F4791A" w:rsidRDefault="00F4791A" w:rsidP="00F4791A">
      <w:pPr>
        <w:pStyle w:val="a5"/>
        <w:ind w:left="1287"/>
        <w:rPr>
          <w:b/>
          <w:sz w:val="28"/>
          <w:szCs w:val="28"/>
        </w:rPr>
      </w:pPr>
    </w:p>
    <w:p w14:paraId="7D9E3C4C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 xml:space="preserve">Диктант. Объем 8 тактов, в тональностях до 5 знаков (включительно), размер 2/4, 3/4, 4/4, 6/8 с использованием ритмических групп с шестнадцатыми, синкопами, триолями, </w:t>
      </w:r>
      <w:proofErr w:type="spellStart"/>
      <w:r w:rsidRPr="00F4791A">
        <w:rPr>
          <w:sz w:val="28"/>
        </w:rPr>
        <w:t>залигованными</w:t>
      </w:r>
      <w:proofErr w:type="spellEnd"/>
      <w:r w:rsidRPr="00F4791A">
        <w:rPr>
          <w:sz w:val="28"/>
        </w:rPr>
        <w:t xml:space="preserve"> нотами; мелодических оборотов, включающих пройденные интервалы и аккорды.</w:t>
      </w:r>
    </w:p>
    <w:p w14:paraId="3A7C35CE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4A2905F7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22D69E50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1E8424C7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интервальная последовательность (6 интервалов);</w:t>
      </w:r>
    </w:p>
    <w:p w14:paraId="4E83A53B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2B66B874" w14:textId="77777777" w:rsidR="00F4791A" w:rsidRPr="00F4791A" w:rsidRDefault="00F4791A" w:rsidP="00F4791A">
      <w:pPr>
        <w:pStyle w:val="a5"/>
        <w:numPr>
          <w:ilvl w:val="0"/>
          <w:numId w:val="20"/>
        </w:numPr>
        <w:jc w:val="both"/>
        <w:rPr>
          <w:sz w:val="28"/>
        </w:rPr>
      </w:pPr>
      <w:r w:rsidRPr="00F4791A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14:paraId="1EBF02D3" w14:textId="77777777" w:rsidR="00F4791A" w:rsidRPr="004436B0" w:rsidRDefault="00F4791A" w:rsidP="00F4791A">
      <w:pPr>
        <w:pStyle w:val="a5"/>
        <w:ind w:left="1287"/>
        <w:jc w:val="both"/>
        <w:rPr>
          <w:szCs w:val="18"/>
        </w:rPr>
      </w:pPr>
    </w:p>
    <w:p w14:paraId="20DC1379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7 знаков включительно):</w:t>
      </w:r>
    </w:p>
    <w:p w14:paraId="35E3D2FD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построить интервалы, определить тональности, в которых они могут встретиться, разрешить;</w:t>
      </w:r>
    </w:p>
    <w:p w14:paraId="0021F913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соединить аккорды с интервальным составом;</w:t>
      </w:r>
    </w:p>
    <w:p w14:paraId="325CF41E" w14:textId="77777777" w:rsidR="00F4791A" w:rsidRPr="00F4791A" w:rsidRDefault="00F4791A" w:rsidP="00F4791A">
      <w:pPr>
        <w:pStyle w:val="a5"/>
        <w:numPr>
          <w:ilvl w:val="0"/>
          <w:numId w:val="21"/>
        </w:numPr>
        <w:jc w:val="both"/>
        <w:rPr>
          <w:sz w:val="28"/>
        </w:rPr>
      </w:pPr>
      <w:r w:rsidRPr="00F4791A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14:paraId="330DEECE" w14:textId="77777777" w:rsidR="00F4791A" w:rsidRPr="004436B0" w:rsidRDefault="00F4791A" w:rsidP="00F4791A">
      <w:pPr>
        <w:pStyle w:val="a5"/>
        <w:ind w:left="1287"/>
        <w:jc w:val="both"/>
        <w:rPr>
          <w:szCs w:val="18"/>
        </w:rPr>
      </w:pPr>
    </w:p>
    <w:p w14:paraId="388F16C6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 xml:space="preserve">Творческое задание: досочинить второй голос к </w:t>
      </w:r>
      <w:proofErr w:type="gramStart"/>
      <w:r w:rsidRPr="00F4791A">
        <w:rPr>
          <w:sz w:val="28"/>
        </w:rPr>
        <w:t>данному</w:t>
      </w:r>
      <w:proofErr w:type="gramEnd"/>
      <w:r w:rsidRPr="00F4791A">
        <w:rPr>
          <w:sz w:val="28"/>
        </w:rPr>
        <w:t>.</w:t>
      </w:r>
    </w:p>
    <w:p w14:paraId="64697DC6" w14:textId="77777777" w:rsidR="00F4791A" w:rsidRPr="00F4791A" w:rsidRDefault="00F4791A" w:rsidP="00F4791A">
      <w:pPr>
        <w:pStyle w:val="a5"/>
        <w:jc w:val="both"/>
        <w:rPr>
          <w:sz w:val="28"/>
        </w:rPr>
      </w:pPr>
    </w:p>
    <w:p w14:paraId="3E0AF896" w14:textId="77777777" w:rsidR="00F4791A" w:rsidRPr="00F4791A" w:rsidRDefault="00F4791A" w:rsidP="00F4791A">
      <w:pPr>
        <w:pStyle w:val="a5"/>
        <w:numPr>
          <w:ilvl w:val="0"/>
          <w:numId w:val="29"/>
        </w:numPr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5EB72459" w14:textId="77777777" w:rsidR="00F4791A" w:rsidRPr="00F4791A" w:rsidRDefault="00F4791A" w:rsidP="00F4791A">
      <w:pPr>
        <w:pStyle w:val="a9"/>
        <w:rPr>
          <w:sz w:val="28"/>
          <w:szCs w:val="28"/>
        </w:rPr>
      </w:pPr>
    </w:p>
    <w:p w14:paraId="439E6656" w14:textId="22D0F6C3" w:rsidR="00C944D4" w:rsidRDefault="00C944D4" w:rsidP="00C944D4">
      <w:pPr>
        <w:spacing w:line="320" w:lineRule="exact"/>
        <w:ind w:firstLine="567"/>
        <w:jc w:val="both"/>
        <w:rPr>
          <w:sz w:val="28"/>
          <w:szCs w:val="28"/>
        </w:rPr>
      </w:pPr>
      <w:r w:rsidRPr="00CB6993">
        <w:rPr>
          <w:b/>
          <w:sz w:val="28"/>
          <w:szCs w:val="28"/>
        </w:rPr>
        <w:t>КРИТЕРИИ ОЦЕНОК</w:t>
      </w:r>
      <w:r w:rsidR="00E9354F">
        <w:rPr>
          <w:b/>
          <w:sz w:val="28"/>
          <w:szCs w:val="28"/>
        </w:rPr>
        <w:t xml:space="preserve"> ОЛИМПИАДНЫХ ЗАДАНИЙ</w:t>
      </w:r>
    </w:p>
    <w:p w14:paraId="78FC446E" w14:textId="77777777" w:rsidR="000276B2" w:rsidRDefault="000276B2" w:rsidP="00C944D4">
      <w:pPr>
        <w:spacing w:line="320" w:lineRule="exact"/>
        <w:ind w:firstLine="567"/>
        <w:jc w:val="both"/>
        <w:rPr>
          <w:sz w:val="28"/>
          <w:szCs w:val="28"/>
        </w:rPr>
      </w:pPr>
    </w:p>
    <w:p w14:paraId="75E53E12" w14:textId="77777777" w:rsidR="000A1EEB" w:rsidRDefault="000A1EEB" w:rsidP="000A1EEB">
      <w:pPr>
        <w:ind w:firstLine="567"/>
        <w:jc w:val="both"/>
        <w:rPr>
          <w:sz w:val="28"/>
          <w:szCs w:val="28"/>
        </w:rPr>
      </w:pPr>
      <w:r w:rsidRPr="00AE3DFA">
        <w:rPr>
          <w:sz w:val="28"/>
          <w:szCs w:val="28"/>
        </w:rPr>
        <w:t>Состав жюри определяется организаторами фестиваля.</w:t>
      </w:r>
    </w:p>
    <w:p w14:paraId="768B288E" w14:textId="77777777" w:rsidR="000A1EEB" w:rsidRPr="00AE3DFA" w:rsidRDefault="000A1EEB" w:rsidP="000A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составе жюри олимпиады – компетентные специалисты в области музыки, ведущие преподаватели высших и средних музыкальных учебных заведений Москвы и Московской области.</w:t>
      </w:r>
      <w:r w:rsidRPr="00134302">
        <w:rPr>
          <w:sz w:val="28"/>
          <w:szCs w:val="28"/>
        </w:rPr>
        <w:t xml:space="preserve"> </w:t>
      </w:r>
      <w:r w:rsidRPr="00AE3DFA">
        <w:rPr>
          <w:sz w:val="28"/>
          <w:szCs w:val="28"/>
        </w:rPr>
        <w:t>Жюри имеет право:</w:t>
      </w:r>
    </w:p>
    <w:p w14:paraId="539FBEB4" w14:textId="77777777" w:rsidR="000A1EEB" w:rsidRPr="00134302" w:rsidRDefault="000A1EEB" w:rsidP="000A1EE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134302">
        <w:rPr>
          <w:sz w:val="28"/>
          <w:szCs w:val="28"/>
        </w:rPr>
        <w:t>присуждать не все призовые места и дипломы;</w:t>
      </w:r>
    </w:p>
    <w:p w14:paraId="3263E79E" w14:textId="77777777" w:rsidR="000A1EEB" w:rsidRPr="00134302" w:rsidRDefault="000A1EEB" w:rsidP="000A1EEB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учредить специальные дипломы, грамоты и призы;</w:t>
      </w:r>
    </w:p>
    <w:p w14:paraId="3DB96546" w14:textId="77777777" w:rsidR="000A1EEB" w:rsidRPr="00134302" w:rsidRDefault="000A1EEB" w:rsidP="000A1EEB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присуждать дипломы за проявление особенных профессиональных качеств;</w:t>
      </w:r>
    </w:p>
    <w:p w14:paraId="0C6F1635" w14:textId="77777777" w:rsidR="000A1EEB" w:rsidRPr="00134302" w:rsidRDefault="000A1EEB" w:rsidP="000A1EEB">
      <w:pPr>
        <w:pStyle w:val="a5"/>
        <w:numPr>
          <w:ilvl w:val="0"/>
          <w:numId w:val="8"/>
        </w:numPr>
        <w:jc w:val="both"/>
        <w:rPr>
          <w:sz w:val="28"/>
        </w:rPr>
      </w:pPr>
      <w:r w:rsidRPr="00134302">
        <w:rPr>
          <w:sz w:val="28"/>
        </w:rPr>
        <w:t>решение жюри теоретической олимпиады окончательно, обсуждению и пересмотру не подлежит.</w:t>
      </w:r>
    </w:p>
    <w:p w14:paraId="1CB3B8B0" w14:textId="77777777" w:rsidR="000A1EEB" w:rsidRDefault="000A1EEB" w:rsidP="000A1EEB">
      <w:pPr>
        <w:ind w:firstLine="567"/>
        <w:jc w:val="both"/>
        <w:rPr>
          <w:sz w:val="28"/>
          <w:szCs w:val="28"/>
        </w:rPr>
      </w:pPr>
      <w:r w:rsidRPr="00CB6993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14:paraId="19D4058A" w14:textId="77777777" w:rsidR="000A1EEB" w:rsidRDefault="000A1EEB" w:rsidP="003E4DD3">
      <w:pPr>
        <w:ind w:firstLine="567"/>
        <w:jc w:val="both"/>
        <w:rPr>
          <w:sz w:val="28"/>
          <w:szCs w:val="28"/>
        </w:rPr>
      </w:pPr>
    </w:p>
    <w:p w14:paraId="41872B71" w14:textId="2D34F0D9" w:rsidR="00C944D4" w:rsidRDefault="00791D63" w:rsidP="000A1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</w:t>
      </w:r>
      <w:r w:rsidRPr="003833A4">
        <w:rPr>
          <w:sz w:val="28"/>
          <w:szCs w:val="28"/>
        </w:rPr>
        <w:t xml:space="preserve"> конкурса </w:t>
      </w:r>
      <w:r w:rsidRPr="003E4DD3">
        <w:rPr>
          <w:b/>
          <w:bCs/>
          <w:sz w:val="28"/>
          <w:szCs w:val="28"/>
        </w:rPr>
        <w:t>в дистанционном формате</w:t>
      </w:r>
      <w:r w:rsidRPr="003833A4">
        <w:rPr>
          <w:sz w:val="28"/>
          <w:szCs w:val="28"/>
        </w:rPr>
        <w:t xml:space="preserve"> </w:t>
      </w:r>
      <w:r w:rsidR="007C335A">
        <w:rPr>
          <w:sz w:val="28"/>
          <w:szCs w:val="28"/>
        </w:rPr>
        <w:t>в</w:t>
      </w:r>
      <w:r w:rsidRPr="003833A4">
        <w:rPr>
          <w:sz w:val="28"/>
          <w:szCs w:val="28"/>
        </w:rPr>
        <w:t xml:space="preserve">се </w:t>
      </w:r>
      <w:r w:rsidR="000A1EEB">
        <w:rPr>
          <w:sz w:val="28"/>
          <w:szCs w:val="28"/>
        </w:rPr>
        <w:t>р</w:t>
      </w:r>
      <w:r w:rsidR="000A1EEB" w:rsidRPr="003E4DD3">
        <w:rPr>
          <w:sz w:val="28"/>
          <w:szCs w:val="28"/>
        </w:rPr>
        <w:t>аботы, сданные участниками олимпиады по истечении отведенного на выполнение заданий времени, проверяются членами жюри</w:t>
      </w:r>
      <w:r w:rsidRPr="003833A4">
        <w:rPr>
          <w:sz w:val="28"/>
          <w:szCs w:val="28"/>
        </w:rPr>
        <w:t xml:space="preserve"> в те</w:t>
      </w:r>
      <w:r>
        <w:rPr>
          <w:sz w:val="28"/>
          <w:szCs w:val="28"/>
        </w:rPr>
        <w:t xml:space="preserve">чение 1 (одного) дня очно </w:t>
      </w:r>
      <w:r w:rsidRPr="003833A4">
        <w:rPr>
          <w:sz w:val="28"/>
          <w:szCs w:val="28"/>
        </w:rPr>
        <w:t>с 10.00 с использованием к</w:t>
      </w:r>
      <w:r>
        <w:rPr>
          <w:sz w:val="28"/>
          <w:szCs w:val="28"/>
        </w:rPr>
        <w:t>омпьютера</w:t>
      </w:r>
      <w:r w:rsidRPr="003833A4">
        <w:rPr>
          <w:sz w:val="28"/>
          <w:szCs w:val="28"/>
        </w:rPr>
        <w:t xml:space="preserve"> в помещении школы по адресу: </w:t>
      </w:r>
      <w:r>
        <w:rPr>
          <w:sz w:val="28"/>
          <w:szCs w:val="28"/>
        </w:rPr>
        <w:t xml:space="preserve">МО, г. Красногорск, ул. </w:t>
      </w:r>
      <w:proofErr w:type="gramStart"/>
      <w:r>
        <w:rPr>
          <w:sz w:val="28"/>
          <w:szCs w:val="28"/>
        </w:rPr>
        <w:t>Вокзальная</w:t>
      </w:r>
      <w:proofErr w:type="gramEnd"/>
      <w:r>
        <w:rPr>
          <w:sz w:val="28"/>
          <w:szCs w:val="28"/>
        </w:rPr>
        <w:t xml:space="preserve"> 27А. </w:t>
      </w:r>
      <w:r w:rsidR="00C944D4" w:rsidRPr="00CB6993">
        <w:rPr>
          <w:sz w:val="28"/>
          <w:szCs w:val="28"/>
        </w:rPr>
        <w:t xml:space="preserve">Во время обсуждения работ и подписания итогового протокола по каждой возрастной группе предусматривается </w:t>
      </w:r>
      <w:proofErr w:type="spellStart"/>
      <w:r w:rsidR="00C944D4" w:rsidRPr="00CB6993">
        <w:rPr>
          <w:sz w:val="28"/>
          <w:szCs w:val="28"/>
        </w:rPr>
        <w:t>видеофиксация</w:t>
      </w:r>
      <w:proofErr w:type="spellEnd"/>
      <w:r w:rsidR="00C944D4" w:rsidRPr="00CB6993">
        <w:rPr>
          <w:sz w:val="28"/>
          <w:szCs w:val="28"/>
        </w:rPr>
        <w:t xml:space="preserve"> работы жюри. Материалы сохраняются в архиве школы бессрочно. </w:t>
      </w:r>
    </w:p>
    <w:p w14:paraId="16649CEE" w14:textId="77777777" w:rsidR="000A1EEB" w:rsidRPr="003E4DD3" w:rsidRDefault="000A1EEB" w:rsidP="000A1EEB">
      <w:pPr>
        <w:ind w:firstLine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 xml:space="preserve">Итоговой оценкой является сумма набранных баллов. </w:t>
      </w:r>
    </w:p>
    <w:p w14:paraId="54C10DA1" w14:textId="77777777" w:rsidR="001F77D7" w:rsidRDefault="001F77D7" w:rsidP="00C944D4">
      <w:pPr>
        <w:ind w:firstLine="567"/>
        <w:jc w:val="both"/>
        <w:rPr>
          <w:sz w:val="28"/>
          <w:szCs w:val="28"/>
        </w:rPr>
      </w:pPr>
    </w:p>
    <w:p w14:paraId="6D7E7553" w14:textId="1662ABBF" w:rsidR="00064DA6" w:rsidRPr="00731AE4" w:rsidRDefault="00E9354F" w:rsidP="00E9354F">
      <w:pPr>
        <w:rPr>
          <w:color w:val="000000"/>
          <w:sz w:val="16"/>
          <w:szCs w:val="16"/>
        </w:rPr>
      </w:pPr>
      <w:r>
        <w:rPr>
          <w:b/>
          <w:sz w:val="28"/>
          <w:szCs w:val="28"/>
        </w:rPr>
        <w:t>Критерии оценок по основным формам работы</w:t>
      </w:r>
    </w:p>
    <w:p w14:paraId="1ADD8AED" w14:textId="4FB40CAD" w:rsidR="00E9354F" w:rsidRDefault="00E9354F" w:rsidP="001901D1">
      <w:pPr>
        <w:ind w:firstLine="567"/>
        <w:jc w:val="both"/>
        <w:rPr>
          <w:b/>
          <w:sz w:val="28"/>
          <w:szCs w:val="28"/>
        </w:rPr>
      </w:pPr>
    </w:p>
    <w:p w14:paraId="2E194C8E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Диктант</w:t>
      </w:r>
      <w:r w:rsidRPr="003E4DD3">
        <w:rPr>
          <w:sz w:val="28"/>
          <w:szCs w:val="28"/>
        </w:rPr>
        <w:t xml:space="preserve"> (25-30 минут; 12 прослушиваний, тональность указывается перед 1-ым проигрыванием). Диктант оценивается по десятибалльной системе. За каждую ошибку снимается один балл:</w:t>
      </w:r>
    </w:p>
    <w:p w14:paraId="1B9AB4A9" w14:textId="77777777" w:rsidR="003E4DD3" w:rsidRPr="004436B0" w:rsidRDefault="003E4DD3" w:rsidP="003E4DD3">
      <w:pPr>
        <w:ind w:firstLine="567"/>
        <w:jc w:val="both"/>
        <w:rPr>
          <w:szCs w:val="44"/>
        </w:rPr>
      </w:pPr>
    </w:p>
    <w:p w14:paraId="19117F67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10 баллов: запись полная, точная, грамотная;</w:t>
      </w:r>
    </w:p>
    <w:p w14:paraId="4F515B3F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9 баллов: допущена одна незначительная ошибка;</w:t>
      </w:r>
    </w:p>
    <w:p w14:paraId="7F266F00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8 баллов: допущено две ошибки;</w:t>
      </w:r>
    </w:p>
    <w:p w14:paraId="007D6185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7 баллов: допущено три ошибки и т.д.</w:t>
      </w:r>
    </w:p>
    <w:p w14:paraId="6512CB02" w14:textId="77777777" w:rsidR="003E4DD3" w:rsidRPr="00D31546" w:rsidRDefault="003E4DD3" w:rsidP="003E4DD3">
      <w:pPr>
        <w:ind w:firstLine="567"/>
        <w:jc w:val="both"/>
        <w:rPr>
          <w:b/>
          <w:szCs w:val="24"/>
        </w:rPr>
      </w:pPr>
    </w:p>
    <w:p w14:paraId="1D030590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Слуховой анализ</w:t>
      </w:r>
      <w:r w:rsidRPr="003E4DD3">
        <w:rPr>
          <w:sz w:val="28"/>
          <w:szCs w:val="28"/>
        </w:rPr>
        <w:t>: определение на слух интервалов, аккордов, последовательностей интервалов и аккордов оценивается по количеству правильных ответов.</w:t>
      </w:r>
    </w:p>
    <w:p w14:paraId="17F93198" w14:textId="77777777" w:rsidR="003E4DD3" w:rsidRPr="003E4DD3" w:rsidRDefault="003E4DD3" w:rsidP="003E4DD3">
      <w:pPr>
        <w:ind w:firstLine="426"/>
        <w:jc w:val="both"/>
        <w:rPr>
          <w:sz w:val="28"/>
          <w:szCs w:val="48"/>
        </w:rPr>
      </w:pPr>
    </w:p>
    <w:p w14:paraId="4DF0443F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Письменная работа</w:t>
      </w:r>
      <w:r w:rsidRPr="003E4DD3">
        <w:rPr>
          <w:sz w:val="28"/>
          <w:szCs w:val="28"/>
        </w:rPr>
        <w:t xml:space="preserve">: каждый точный и правильный ответ в письменных теоретических заданиях оценивается одним баллом.  </w:t>
      </w:r>
    </w:p>
    <w:p w14:paraId="15770F4A" w14:textId="77777777" w:rsidR="003E4DD3" w:rsidRPr="003E4DD3" w:rsidRDefault="003E4DD3" w:rsidP="003E4DD3">
      <w:pPr>
        <w:ind w:firstLine="426"/>
        <w:jc w:val="both"/>
        <w:rPr>
          <w:sz w:val="28"/>
          <w:szCs w:val="48"/>
        </w:rPr>
      </w:pPr>
    </w:p>
    <w:p w14:paraId="13923AAA" w14:textId="77777777" w:rsidR="003E4DD3" w:rsidRPr="003E4DD3" w:rsidRDefault="003E4DD3" w:rsidP="003E4DD3">
      <w:pPr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Творческое задание</w:t>
      </w:r>
      <w:r w:rsidRPr="003E4DD3">
        <w:rPr>
          <w:sz w:val="28"/>
          <w:szCs w:val="28"/>
        </w:rPr>
        <w:t>: оцениваются чувство формы, интонационно-тематическая и метроритмическая логика развития мелодии:</w:t>
      </w:r>
    </w:p>
    <w:p w14:paraId="6BE148BF" w14:textId="77777777" w:rsidR="003E4DD3" w:rsidRPr="003E4DD3" w:rsidRDefault="003E4DD3" w:rsidP="003E4DD3">
      <w:pPr>
        <w:ind w:firstLine="567"/>
        <w:jc w:val="both"/>
        <w:rPr>
          <w:sz w:val="28"/>
          <w:szCs w:val="48"/>
        </w:rPr>
      </w:pPr>
    </w:p>
    <w:p w14:paraId="3CB0C20B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5 баллов: присутствует чувство формы; интонационно-тематическая и метроритмическая логика развития мелодии.</w:t>
      </w:r>
    </w:p>
    <w:p w14:paraId="6411072C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4 баллов: допущена незначительная погрешность формы;</w:t>
      </w:r>
    </w:p>
    <w:p w14:paraId="7C4D0164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3 балла: отсутствие разнообразия в интонационно-тематической и метроритмической логике развития мелодии;</w:t>
      </w:r>
    </w:p>
    <w:p w14:paraId="313B5470" w14:textId="77777777" w:rsidR="003E4DD3" w:rsidRPr="003E4DD3" w:rsidRDefault="003E4DD3" w:rsidP="003E4DD3">
      <w:pPr>
        <w:ind w:left="567"/>
        <w:jc w:val="both"/>
        <w:rPr>
          <w:sz w:val="28"/>
        </w:rPr>
      </w:pPr>
      <w:r w:rsidRPr="003E4DD3">
        <w:rPr>
          <w:sz w:val="28"/>
        </w:rPr>
        <w:t>2 балла: неправильно представлена интонационно-тематическая и метроритмическая логика развития мелодии;</w:t>
      </w:r>
    </w:p>
    <w:p w14:paraId="4C2310F2" w14:textId="77777777" w:rsidR="003E4DD3" w:rsidRPr="003E4DD3" w:rsidRDefault="003E4DD3" w:rsidP="003E4DD3">
      <w:pPr>
        <w:ind w:left="567"/>
        <w:jc w:val="both"/>
        <w:rPr>
          <w:sz w:val="28"/>
          <w:szCs w:val="28"/>
        </w:rPr>
      </w:pPr>
      <w:r w:rsidRPr="003E4DD3">
        <w:rPr>
          <w:sz w:val="28"/>
        </w:rPr>
        <w:t>1 балл: записаны отдельные фрагменты мелодии</w:t>
      </w:r>
      <w:r w:rsidRPr="003E4DD3">
        <w:rPr>
          <w:sz w:val="28"/>
          <w:szCs w:val="28"/>
        </w:rPr>
        <w:t>.</w:t>
      </w:r>
    </w:p>
    <w:p w14:paraId="784DFFF5" w14:textId="77777777" w:rsidR="003E4DD3" w:rsidRPr="003E4DD3" w:rsidRDefault="003E4DD3" w:rsidP="003E4DD3">
      <w:pPr>
        <w:pStyle w:val="a5"/>
        <w:ind w:left="567"/>
        <w:jc w:val="both"/>
        <w:rPr>
          <w:color w:val="000000"/>
          <w:sz w:val="28"/>
          <w:szCs w:val="28"/>
        </w:rPr>
      </w:pPr>
    </w:p>
    <w:p w14:paraId="6361575B" w14:textId="77777777" w:rsidR="003E4DD3" w:rsidRPr="003E4DD3" w:rsidRDefault="003E4DD3" w:rsidP="003E4DD3">
      <w:pPr>
        <w:ind w:firstLine="567"/>
        <w:jc w:val="both"/>
        <w:rPr>
          <w:b/>
          <w:sz w:val="28"/>
          <w:szCs w:val="28"/>
        </w:rPr>
      </w:pPr>
      <w:r w:rsidRPr="003E4DD3">
        <w:rPr>
          <w:b/>
          <w:sz w:val="28"/>
          <w:szCs w:val="28"/>
        </w:rPr>
        <w:t>Чтение с листа:</w:t>
      </w:r>
    </w:p>
    <w:p w14:paraId="286139EB" w14:textId="77777777" w:rsidR="003E4DD3" w:rsidRPr="003E4DD3" w:rsidRDefault="003E4DD3" w:rsidP="003E4DD3">
      <w:pPr>
        <w:jc w:val="both"/>
        <w:rPr>
          <w:color w:val="000000"/>
          <w:sz w:val="28"/>
          <w:szCs w:val="28"/>
        </w:rPr>
      </w:pPr>
    </w:p>
    <w:p w14:paraId="34F7A983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5 баллов: пример прочитан с чистой интонацией, ритмически точно;</w:t>
      </w:r>
    </w:p>
    <w:p w14:paraId="1C2EE8D3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4 балла: пример прочитан с неточной интонацией;</w:t>
      </w:r>
    </w:p>
    <w:p w14:paraId="4EA69F26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3 балла: пример</w:t>
      </w:r>
      <w:r w:rsidRPr="003E4DD3">
        <w:t xml:space="preserve"> </w:t>
      </w:r>
      <w:r w:rsidRPr="003E4DD3">
        <w:rPr>
          <w:sz w:val="28"/>
          <w:szCs w:val="28"/>
        </w:rPr>
        <w:t>прочитан с неточной интонацией</w:t>
      </w:r>
      <w:proofErr w:type="gramStart"/>
      <w:r w:rsidRPr="003E4DD3">
        <w:rPr>
          <w:sz w:val="28"/>
          <w:szCs w:val="28"/>
        </w:rPr>
        <w:t>.</w:t>
      </w:r>
      <w:proofErr w:type="gramEnd"/>
      <w:r w:rsidRPr="003E4DD3">
        <w:rPr>
          <w:sz w:val="28"/>
          <w:szCs w:val="28"/>
        </w:rPr>
        <w:t xml:space="preserve"> </w:t>
      </w:r>
      <w:proofErr w:type="gramStart"/>
      <w:r w:rsidRPr="003E4DD3">
        <w:rPr>
          <w:sz w:val="28"/>
          <w:szCs w:val="28"/>
        </w:rPr>
        <w:t>и</w:t>
      </w:r>
      <w:proofErr w:type="gramEnd"/>
      <w:r w:rsidRPr="003E4DD3">
        <w:rPr>
          <w:sz w:val="28"/>
          <w:szCs w:val="28"/>
        </w:rPr>
        <w:t xml:space="preserve"> ритмическими ошибками;</w:t>
      </w:r>
    </w:p>
    <w:p w14:paraId="69344CFE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lastRenderedPageBreak/>
        <w:t>2 балла: пример прочитан с интонационными и ритмическими ошибками</w:t>
      </w:r>
      <w:proofErr w:type="gramStart"/>
      <w:r w:rsidRPr="003E4DD3">
        <w:rPr>
          <w:sz w:val="28"/>
          <w:szCs w:val="28"/>
        </w:rPr>
        <w:t>.</w:t>
      </w:r>
      <w:proofErr w:type="gramEnd"/>
      <w:r w:rsidRPr="003E4DD3">
        <w:rPr>
          <w:sz w:val="28"/>
          <w:szCs w:val="28"/>
        </w:rPr>
        <w:t xml:space="preserve"> </w:t>
      </w:r>
      <w:proofErr w:type="gramStart"/>
      <w:r w:rsidRPr="003E4DD3">
        <w:rPr>
          <w:sz w:val="28"/>
          <w:szCs w:val="28"/>
        </w:rPr>
        <w:t>и</w:t>
      </w:r>
      <w:proofErr w:type="gramEnd"/>
      <w:r w:rsidRPr="003E4DD3">
        <w:rPr>
          <w:sz w:val="28"/>
          <w:szCs w:val="28"/>
        </w:rPr>
        <w:t>нтонация требует постоянного исправления;</w:t>
      </w:r>
    </w:p>
    <w:p w14:paraId="167AA476" w14:textId="77777777" w:rsidR="003E4DD3" w:rsidRPr="003E4DD3" w:rsidRDefault="003E4DD3" w:rsidP="003E4DD3">
      <w:pPr>
        <w:pStyle w:val="a5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1 балл пример прочитан отдельными фрагментами с интонационными и ритмическими ошибками.</w:t>
      </w:r>
    </w:p>
    <w:p w14:paraId="08793CAC" w14:textId="77777777" w:rsidR="003E4DD3" w:rsidRDefault="003E4DD3" w:rsidP="001901D1">
      <w:pPr>
        <w:ind w:firstLine="567"/>
        <w:jc w:val="both"/>
        <w:rPr>
          <w:b/>
          <w:sz w:val="28"/>
          <w:szCs w:val="28"/>
        </w:rPr>
      </w:pPr>
    </w:p>
    <w:p w14:paraId="6CE96B04" w14:textId="77777777" w:rsidR="00927FDE" w:rsidRPr="00EE49EE" w:rsidRDefault="00EE49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14:paraId="51BB5703" w14:textId="77777777" w:rsidR="00BD22A6" w:rsidRDefault="00BD22A6" w:rsidP="00EE49EE">
      <w:pPr>
        <w:rPr>
          <w:sz w:val="16"/>
          <w:szCs w:val="16"/>
        </w:rPr>
      </w:pPr>
    </w:p>
    <w:p w14:paraId="4EA7AC32" w14:textId="77777777" w:rsidR="002679D3" w:rsidRPr="002555E1" w:rsidRDefault="002679D3" w:rsidP="00267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каждом классе участнику, набравшему максимальное количество баллов, присуждается </w:t>
      </w:r>
      <w:r w:rsidRPr="002555E1">
        <w:rPr>
          <w:sz w:val="28"/>
          <w:szCs w:val="28"/>
        </w:rPr>
        <w:t>Гран-При</w:t>
      </w:r>
      <w:r>
        <w:rPr>
          <w:sz w:val="28"/>
          <w:szCs w:val="28"/>
        </w:rPr>
        <w:t>.</w:t>
      </w:r>
      <w:r w:rsidRPr="002555E1">
        <w:rPr>
          <w:sz w:val="28"/>
          <w:szCs w:val="28"/>
        </w:rPr>
        <w:t xml:space="preserve"> </w:t>
      </w:r>
    </w:p>
    <w:p w14:paraId="4817499C" w14:textId="77777777" w:rsidR="000276B2" w:rsidRDefault="002679D3" w:rsidP="002679D3">
      <w:pPr>
        <w:ind w:firstLine="567"/>
        <w:jc w:val="both"/>
      </w:pPr>
      <w:r>
        <w:rPr>
          <w:sz w:val="28"/>
          <w:szCs w:val="28"/>
        </w:rPr>
        <w:t xml:space="preserve">Звание Лауреатов </w:t>
      </w:r>
      <w:r>
        <w:rPr>
          <w:sz w:val="28"/>
          <w:szCs w:val="28"/>
          <w:lang w:val="en-US"/>
        </w:rPr>
        <w:t>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EF1139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EF1139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Pr="002555E1">
        <w:rPr>
          <w:sz w:val="28"/>
          <w:szCs w:val="28"/>
        </w:rPr>
        <w:t xml:space="preserve"> теоретической олимпиады </w:t>
      </w:r>
      <w:r>
        <w:rPr>
          <w:sz w:val="28"/>
          <w:szCs w:val="28"/>
        </w:rPr>
        <w:t>присуждают</w:t>
      </w:r>
      <w:r w:rsidRPr="002555E1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</w:t>
      </w:r>
      <w:r w:rsidRPr="002555E1">
        <w:rPr>
          <w:sz w:val="28"/>
          <w:szCs w:val="28"/>
        </w:rPr>
        <w:t>, набравш</w:t>
      </w:r>
      <w:r>
        <w:rPr>
          <w:sz w:val="28"/>
          <w:szCs w:val="28"/>
        </w:rPr>
        <w:t>им наибольшее количество баллов.</w:t>
      </w:r>
      <w:r w:rsidR="000276B2" w:rsidRPr="000276B2">
        <w:t xml:space="preserve"> </w:t>
      </w:r>
    </w:p>
    <w:p w14:paraId="1185D68E" w14:textId="058AAD15" w:rsidR="002679D3" w:rsidRPr="000276B2" w:rsidRDefault="000276B2" w:rsidP="002679D3">
      <w:pPr>
        <w:ind w:firstLine="567"/>
        <w:jc w:val="both"/>
        <w:rPr>
          <w:sz w:val="32"/>
          <w:szCs w:val="32"/>
        </w:rPr>
      </w:pPr>
      <w:r w:rsidRPr="000276B2">
        <w:rPr>
          <w:sz w:val="28"/>
          <w:szCs w:val="22"/>
        </w:rPr>
        <w:t>Результаты конкурса будут опубликованы на сайте школы на следующий день</w:t>
      </w:r>
      <w:r>
        <w:rPr>
          <w:sz w:val="28"/>
          <w:szCs w:val="22"/>
        </w:rPr>
        <w:t xml:space="preserve"> </w:t>
      </w:r>
      <w:r>
        <w:rPr>
          <w:sz w:val="28"/>
          <w:szCs w:val="28"/>
        </w:rPr>
        <w:t>после окончания конкурсного дня</w:t>
      </w:r>
      <w:r w:rsidRPr="000276B2">
        <w:rPr>
          <w:sz w:val="28"/>
          <w:szCs w:val="22"/>
        </w:rPr>
        <w:t>.</w:t>
      </w:r>
    </w:p>
    <w:p w14:paraId="7421C4E5" w14:textId="4A38BA1B" w:rsidR="001F77D7" w:rsidRDefault="001F77D7" w:rsidP="002679D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firstLine="567"/>
        <w:jc w:val="both"/>
        <w:rPr>
          <w:bCs/>
          <w:sz w:val="28"/>
          <w:szCs w:val="28"/>
        </w:rPr>
      </w:pPr>
      <w:r w:rsidRPr="00CB6993">
        <w:rPr>
          <w:sz w:val="28"/>
          <w:szCs w:val="28"/>
        </w:rPr>
        <w:t>В случае проведения конкурса в дистанционном формате</w:t>
      </w:r>
      <w:r w:rsidRPr="001901D1">
        <w:rPr>
          <w:sz w:val="28"/>
          <w:szCs w:val="28"/>
        </w:rPr>
        <w:t xml:space="preserve"> </w:t>
      </w:r>
      <w:r w:rsidRPr="00A3330B">
        <w:rPr>
          <w:bCs/>
          <w:sz w:val="28"/>
          <w:szCs w:val="28"/>
        </w:rPr>
        <w:t xml:space="preserve">дипломы участников и победителей </w:t>
      </w:r>
      <w:r>
        <w:rPr>
          <w:bCs/>
          <w:sz w:val="28"/>
          <w:szCs w:val="28"/>
        </w:rPr>
        <w:t>олимпиады</w:t>
      </w:r>
      <w:r w:rsidRPr="00A3330B">
        <w:rPr>
          <w:bCs/>
          <w:sz w:val="28"/>
          <w:szCs w:val="28"/>
        </w:rPr>
        <w:t xml:space="preserve"> будут доступны для скачивания на сайте после </w:t>
      </w:r>
      <w:r w:rsidR="009574E4">
        <w:rPr>
          <w:bCs/>
          <w:sz w:val="28"/>
          <w:szCs w:val="28"/>
        </w:rPr>
        <w:t>28</w:t>
      </w:r>
      <w:r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феврал</w:t>
      </w:r>
      <w:r w:rsidR="002679D3">
        <w:rPr>
          <w:bCs/>
          <w:sz w:val="28"/>
          <w:szCs w:val="28"/>
        </w:rPr>
        <w:t>я</w:t>
      </w:r>
      <w:r w:rsidRPr="00A3330B">
        <w:rPr>
          <w:bCs/>
          <w:sz w:val="28"/>
          <w:szCs w:val="28"/>
        </w:rPr>
        <w:t>; оригиналы дипломов будут выдаваться одному представителю от муниципального образования</w:t>
      </w:r>
      <w:r w:rsidR="001B47BF">
        <w:rPr>
          <w:bCs/>
          <w:sz w:val="28"/>
          <w:szCs w:val="28"/>
        </w:rPr>
        <w:t>,</w:t>
      </w:r>
      <w:r w:rsidRPr="00A3330B">
        <w:rPr>
          <w:bCs/>
          <w:sz w:val="28"/>
          <w:szCs w:val="28"/>
        </w:rPr>
        <w:t xml:space="preserve"> начиная с </w:t>
      </w:r>
      <w:r w:rsidR="002679D3">
        <w:rPr>
          <w:bCs/>
          <w:sz w:val="28"/>
          <w:szCs w:val="28"/>
        </w:rPr>
        <w:t>0</w:t>
      </w:r>
      <w:r w:rsidR="009574E4">
        <w:rPr>
          <w:bCs/>
          <w:sz w:val="28"/>
          <w:szCs w:val="28"/>
        </w:rPr>
        <w:t>1</w:t>
      </w:r>
      <w:r w:rsidR="002679D3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марта</w:t>
      </w:r>
      <w:r w:rsidRPr="00A3330B">
        <w:rPr>
          <w:bCs/>
          <w:sz w:val="28"/>
          <w:szCs w:val="28"/>
        </w:rPr>
        <w:t xml:space="preserve"> 2021г. по предварительно</w:t>
      </w:r>
      <w:r w:rsidR="009574E4">
        <w:rPr>
          <w:bCs/>
          <w:sz w:val="28"/>
          <w:szCs w:val="28"/>
        </w:rPr>
        <w:t>й</w:t>
      </w:r>
      <w:r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договоренности с учебной частью</w:t>
      </w:r>
      <w:r w:rsidRPr="00A3330B">
        <w:rPr>
          <w:bCs/>
          <w:sz w:val="28"/>
          <w:szCs w:val="28"/>
        </w:rPr>
        <w:t>.</w:t>
      </w:r>
    </w:p>
    <w:p w14:paraId="2F8DE6E3" w14:textId="77777777" w:rsidR="002679D3" w:rsidRDefault="001F77D7" w:rsidP="001F7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left="426"/>
        <w:jc w:val="both"/>
        <w:rPr>
          <w:bCs/>
          <w:sz w:val="28"/>
          <w:szCs w:val="28"/>
        </w:rPr>
      </w:pPr>
      <w:r w:rsidRPr="00A3330B">
        <w:rPr>
          <w:bCs/>
          <w:sz w:val="28"/>
          <w:szCs w:val="28"/>
        </w:rPr>
        <w:t xml:space="preserve"> </w:t>
      </w:r>
    </w:p>
    <w:p w14:paraId="4E8B7369" w14:textId="03AD6F27" w:rsidR="001F77D7" w:rsidRPr="00A3330B" w:rsidRDefault="001F77D7" w:rsidP="001F77D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310" w:lineRule="exact"/>
        <w:ind w:left="426"/>
        <w:jc w:val="both"/>
        <w:rPr>
          <w:sz w:val="28"/>
          <w:szCs w:val="28"/>
        </w:rPr>
      </w:pPr>
      <w:r w:rsidRPr="00A3330B">
        <w:rPr>
          <w:bCs/>
          <w:sz w:val="28"/>
          <w:szCs w:val="28"/>
        </w:rPr>
        <w:t xml:space="preserve">Контакты для связи: </w:t>
      </w:r>
    </w:p>
    <w:p w14:paraId="2111E48B" w14:textId="77777777" w:rsidR="002679D3" w:rsidRPr="004B0FAC" w:rsidRDefault="002679D3" w:rsidP="002679D3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 им. А.А. </w:t>
      </w:r>
      <w:proofErr w:type="spellStart"/>
      <w:r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14:paraId="467967E3" w14:textId="3A933C91" w:rsidR="002679D3" w:rsidRDefault="002679D3" w:rsidP="002679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 им. А.А. </w:t>
      </w:r>
      <w:proofErr w:type="spellStart"/>
      <w:r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14:paraId="4B45FF9F" w14:textId="77777777" w:rsidR="009A2687" w:rsidRPr="009A2687" w:rsidRDefault="009A2687" w:rsidP="009A2687">
      <w:pPr>
        <w:jc w:val="both"/>
        <w:rPr>
          <w:sz w:val="16"/>
          <w:szCs w:val="16"/>
        </w:rPr>
      </w:pPr>
    </w:p>
    <w:p w14:paraId="644D8BD2" w14:textId="77777777" w:rsidR="0004505D" w:rsidRDefault="0004505D" w:rsidP="0004505D">
      <w:pPr>
        <w:jc w:val="both"/>
        <w:rPr>
          <w:b/>
          <w:caps/>
          <w:szCs w:val="24"/>
        </w:rPr>
      </w:pPr>
    </w:p>
    <w:p w14:paraId="0B4ADF9E" w14:textId="52716C1E" w:rsidR="0004505D" w:rsidRPr="00D31546" w:rsidRDefault="0004505D" w:rsidP="0004505D">
      <w:pPr>
        <w:jc w:val="both"/>
        <w:rPr>
          <w:b/>
          <w:caps/>
          <w:szCs w:val="24"/>
        </w:rPr>
      </w:pPr>
      <w:r w:rsidRPr="00D31546">
        <w:rPr>
          <w:b/>
          <w:caps/>
          <w:szCs w:val="24"/>
        </w:rPr>
        <w:t>Порядок подачи заявок</w:t>
      </w:r>
    </w:p>
    <w:p w14:paraId="5CCCE891" w14:textId="77777777" w:rsidR="001D2891" w:rsidRPr="00EE5EF3" w:rsidRDefault="001D2891" w:rsidP="001D2891">
      <w:pPr>
        <w:ind w:firstLine="709"/>
        <w:jc w:val="both"/>
        <w:rPr>
          <w:b/>
          <w:caps/>
          <w:sz w:val="16"/>
          <w:szCs w:val="16"/>
        </w:rPr>
      </w:pPr>
    </w:p>
    <w:p w14:paraId="3C02F8B0" w14:textId="7E5ED31E" w:rsidR="001D2891" w:rsidRPr="003274EC" w:rsidRDefault="001D2891" w:rsidP="001D289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8" w:history="1">
        <w:r w:rsidR="003274EC" w:rsidRPr="003274EC">
          <w:rPr>
            <w:rStyle w:val="a8"/>
            <w:sz w:val="28"/>
            <w:szCs w:val="28"/>
          </w:rPr>
          <w:t>vivatsolf@yandex.ru</w:t>
        </w:r>
      </w:hyperlink>
      <w:r w:rsidR="003274EC" w:rsidRPr="003274EC">
        <w:rPr>
          <w:sz w:val="28"/>
          <w:szCs w:val="28"/>
        </w:rPr>
        <w:t xml:space="preserve"> </w:t>
      </w:r>
      <w:r w:rsidRPr="003274EC">
        <w:rPr>
          <w:color w:val="FF0000"/>
          <w:sz w:val="28"/>
          <w:szCs w:val="28"/>
        </w:rPr>
        <w:t xml:space="preserve"> </w:t>
      </w:r>
      <w:r w:rsidRPr="00E5656A">
        <w:rPr>
          <w:color w:val="FF0000"/>
          <w:sz w:val="28"/>
          <w:szCs w:val="28"/>
        </w:rPr>
        <w:t xml:space="preserve"> </w:t>
      </w:r>
      <w:r w:rsidRPr="003274EC">
        <w:rPr>
          <w:sz w:val="28"/>
          <w:szCs w:val="28"/>
        </w:rPr>
        <w:t xml:space="preserve">до </w:t>
      </w:r>
      <w:r w:rsidR="005478B9" w:rsidRPr="003274EC">
        <w:rPr>
          <w:b/>
          <w:sz w:val="28"/>
          <w:szCs w:val="28"/>
        </w:rPr>
        <w:t>1</w:t>
      </w:r>
      <w:r w:rsidR="0067050C">
        <w:rPr>
          <w:b/>
          <w:sz w:val="28"/>
          <w:szCs w:val="28"/>
        </w:rPr>
        <w:t>1</w:t>
      </w:r>
      <w:r w:rsidRPr="003274EC">
        <w:rPr>
          <w:b/>
          <w:sz w:val="28"/>
          <w:szCs w:val="28"/>
        </w:rPr>
        <w:t xml:space="preserve"> </w:t>
      </w:r>
      <w:r w:rsidR="0067050C">
        <w:rPr>
          <w:b/>
          <w:sz w:val="28"/>
          <w:szCs w:val="28"/>
        </w:rPr>
        <w:t>феврал</w:t>
      </w:r>
      <w:r w:rsidR="003A0340" w:rsidRPr="003274EC">
        <w:rPr>
          <w:b/>
          <w:sz w:val="28"/>
          <w:szCs w:val="28"/>
        </w:rPr>
        <w:t>я</w:t>
      </w:r>
      <w:r w:rsidRPr="003274EC">
        <w:rPr>
          <w:b/>
          <w:sz w:val="28"/>
          <w:szCs w:val="28"/>
        </w:rPr>
        <w:t xml:space="preserve">  20</w:t>
      </w:r>
      <w:r w:rsidR="002439E6" w:rsidRPr="003274EC">
        <w:rPr>
          <w:b/>
          <w:sz w:val="28"/>
          <w:szCs w:val="28"/>
        </w:rPr>
        <w:t>2</w:t>
      </w:r>
      <w:r w:rsidR="0067050C">
        <w:rPr>
          <w:b/>
          <w:sz w:val="28"/>
          <w:szCs w:val="28"/>
        </w:rPr>
        <w:t>2</w:t>
      </w:r>
      <w:r w:rsidRPr="003274EC">
        <w:rPr>
          <w:b/>
          <w:sz w:val="28"/>
          <w:szCs w:val="28"/>
        </w:rPr>
        <w:t xml:space="preserve"> г.</w:t>
      </w:r>
    </w:p>
    <w:p w14:paraId="590B54FF" w14:textId="77777777" w:rsidR="001D2891" w:rsidRPr="007A7EB7" w:rsidRDefault="001D2891" w:rsidP="001D2891">
      <w:pPr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14:paraId="47E78DAE" w14:textId="77777777" w:rsidR="00C5151C" w:rsidRPr="00365AD4" w:rsidRDefault="00C5151C" w:rsidP="00C5151C">
      <w:pPr>
        <w:spacing w:line="276" w:lineRule="auto"/>
        <w:ind w:firstLine="567"/>
        <w:rPr>
          <w:sz w:val="28"/>
          <w:szCs w:val="28"/>
        </w:rPr>
      </w:pPr>
      <w:r w:rsidRPr="00365AD4">
        <w:rPr>
          <w:sz w:val="28"/>
          <w:szCs w:val="28"/>
        </w:rPr>
        <w:t>К заявке прилагаются:</w:t>
      </w:r>
    </w:p>
    <w:p w14:paraId="19331C89" w14:textId="77777777" w:rsidR="00C5151C" w:rsidRPr="00365AD4" w:rsidRDefault="00C5151C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365AD4">
        <w:rPr>
          <w:sz w:val="28"/>
          <w:szCs w:val="28"/>
        </w:rPr>
        <w:t xml:space="preserve">Портфолио участника творческого мероприятия (приложение № 2), </w:t>
      </w:r>
    </w:p>
    <w:p w14:paraId="58DA82D1" w14:textId="77777777" w:rsidR="00C5151C" w:rsidRPr="00365AD4" w:rsidRDefault="00C5151C" w:rsidP="00C5151C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365AD4">
        <w:rPr>
          <w:sz w:val="28"/>
          <w:szCs w:val="28"/>
        </w:rPr>
        <w:t xml:space="preserve">Копия свидетельства о рождении (паспорта), </w:t>
      </w:r>
    </w:p>
    <w:p w14:paraId="4D3EFB52" w14:textId="0D10D39A" w:rsidR="001D2891" w:rsidRPr="008E6A41" w:rsidRDefault="001D2891" w:rsidP="00365AD4">
      <w:pPr>
        <w:ind w:firstLine="567"/>
        <w:jc w:val="both"/>
        <w:rPr>
          <w:sz w:val="28"/>
          <w:szCs w:val="28"/>
        </w:rPr>
      </w:pPr>
      <w:r w:rsidRPr="008E6A41">
        <w:rPr>
          <w:sz w:val="28"/>
          <w:szCs w:val="28"/>
        </w:rPr>
        <w:t>Оргкомитет оставляет за собой право</w:t>
      </w:r>
      <w:r w:rsidR="0004505D">
        <w:rPr>
          <w:sz w:val="28"/>
          <w:szCs w:val="28"/>
        </w:rPr>
        <w:t xml:space="preserve"> </w:t>
      </w:r>
      <w:r w:rsidR="0004505D" w:rsidRPr="008E6A41">
        <w:rPr>
          <w:rStyle w:val="aa"/>
          <w:b w:val="0"/>
          <w:sz w:val="28"/>
          <w:szCs w:val="28"/>
        </w:rPr>
        <w:t>не включать в конкурс заявителей, которые не выполнили условий данного положения</w:t>
      </w:r>
      <w:r w:rsidR="0004505D">
        <w:rPr>
          <w:rStyle w:val="aa"/>
          <w:b w:val="0"/>
          <w:sz w:val="28"/>
          <w:szCs w:val="28"/>
        </w:rPr>
        <w:t>, а также</w:t>
      </w:r>
      <w:r w:rsidRPr="008E6A41">
        <w:rPr>
          <w:sz w:val="28"/>
          <w:szCs w:val="28"/>
        </w:rPr>
        <w:t xml:space="preserve"> прекратить приём заявок </w:t>
      </w:r>
      <w:r w:rsidRPr="008E6A41">
        <w:rPr>
          <w:b/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  <w:r w:rsidR="0004505D">
        <w:rPr>
          <w:sz w:val="28"/>
          <w:szCs w:val="28"/>
        </w:rPr>
        <w:t xml:space="preserve"> </w:t>
      </w:r>
      <w:r w:rsidRPr="008E6A41">
        <w:rPr>
          <w:sz w:val="28"/>
          <w:szCs w:val="28"/>
        </w:rPr>
        <w:t>превышении количества заявок</w:t>
      </w:r>
      <w:r w:rsidRPr="008E6A41">
        <w:rPr>
          <w:b/>
          <w:sz w:val="28"/>
          <w:szCs w:val="28"/>
        </w:rPr>
        <w:t>.</w:t>
      </w:r>
      <w:r w:rsidRPr="008E6A41">
        <w:rPr>
          <w:sz w:val="28"/>
          <w:szCs w:val="28"/>
        </w:rPr>
        <w:t xml:space="preserve"> </w:t>
      </w:r>
    </w:p>
    <w:p w14:paraId="03684D23" w14:textId="5363DC6E" w:rsidR="0004505D" w:rsidRDefault="0004505D" w:rsidP="001D2891">
      <w:pPr>
        <w:ind w:right="18" w:firstLine="567"/>
        <w:jc w:val="both"/>
        <w:rPr>
          <w:rStyle w:val="aa"/>
          <w:b w:val="0"/>
          <w:sz w:val="28"/>
          <w:szCs w:val="28"/>
        </w:rPr>
      </w:pPr>
    </w:p>
    <w:p w14:paraId="264AE6E3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  <w:r w:rsidRPr="0019694B">
        <w:rPr>
          <w:b/>
          <w:bCs/>
          <w:sz w:val="28"/>
          <w:szCs w:val="28"/>
        </w:rPr>
        <w:t>ФИНАНСОВЫЕ УСЛОВИЯ</w:t>
      </w:r>
    </w:p>
    <w:p w14:paraId="2288639D" w14:textId="77777777" w:rsidR="0004505D" w:rsidRPr="0019694B" w:rsidRDefault="0004505D" w:rsidP="0004505D">
      <w:pPr>
        <w:jc w:val="both"/>
        <w:rPr>
          <w:b/>
          <w:bCs/>
          <w:sz w:val="28"/>
          <w:szCs w:val="28"/>
        </w:rPr>
      </w:pPr>
    </w:p>
    <w:p w14:paraId="65624D02" w14:textId="6DCCE3C8" w:rsidR="0004505D" w:rsidRDefault="0004505D" w:rsidP="0004505D">
      <w:pPr>
        <w:ind w:firstLine="567"/>
        <w:jc w:val="both"/>
        <w:rPr>
          <w:sz w:val="28"/>
          <w:szCs w:val="28"/>
        </w:rPr>
      </w:pPr>
      <w:r w:rsidRPr="0019694B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организационный взнос (см. приложение №</w:t>
      </w:r>
      <w:r>
        <w:rPr>
          <w:sz w:val="28"/>
          <w:szCs w:val="28"/>
        </w:rPr>
        <w:t>3</w:t>
      </w:r>
      <w:r w:rsidRPr="0019694B">
        <w:rPr>
          <w:sz w:val="28"/>
          <w:szCs w:val="28"/>
        </w:rPr>
        <w:t>)</w:t>
      </w:r>
    </w:p>
    <w:p w14:paraId="684B5F4C" w14:textId="77777777" w:rsidR="00C5151C" w:rsidRPr="0019694B" w:rsidRDefault="00C5151C" w:rsidP="0004505D">
      <w:pPr>
        <w:ind w:firstLine="567"/>
        <w:jc w:val="both"/>
        <w:rPr>
          <w:sz w:val="28"/>
          <w:szCs w:val="28"/>
        </w:rPr>
      </w:pPr>
    </w:p>
    <w:p w14:paraId="390C41F3" w14:textId="77777777" w:rsidR="0004505D" w:rsidRPr="008E6A41" w:rsidRDefault="0004505D" w:rsidP="001D2891">
      <w:pPr>
        <w:ind w:right="18" w:firstLine="567"/>
        <w:jc w:val="both"/>
        <w:rPr>
          <w:rStyle w:val="aa"/>
          <w:b w:val="0"/>
          <w:sz w:val="28"/>
          <w:szCs w:val="28"/>
        </w:rPr>
      </w:pPr>
    </w:p>
    <w:p w14:paraId="19F2B3E3" w14:textId="77777777"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14:paraId="0EEBC34A" w14:textId="77777777" w:rsidR="001D2891" w:rsidRPr="0073448A" w:rsidRDefault="001D2891" w:rsidP="001D2891">
      <w:pPr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14:paraId="05AFADBA" w14:textId="77777777" w:rsidR="001D2891" w:rsidRPr="00EE5EF3" w:rsidRDefault="001D2891" w:rsidP="001D2891">
      <w:pPr>
        <w:ind w:firstLine="709"/>
        <w:jc w:val="both"/>
        <w:rPr>
          <w:caps/>
          <w:sz w:val="16"/>
          <w:szCs w:val="16"/>
        </w:rPr>
      </w:pPr>
    </w:p>
    <w:p w14:paraId="3FA862C1" w14:textId="77777777" w:rsidR="001D2891" w:rsidRPr="004B0FAC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335D79">
        <w:rPr>
          <w:sz w:val="28"/>
          <w:szCs w:val="28"/>
        </w:rPr>
        <w:t xml:space="preserve">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14:paraId="39E16A11" w14:textId="77777777" w:rsidR="00877274" w:rsidRDefault="00877274" w:rsidP="00877274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010AD">
        <w:rPr>
          <w:sz w:val="28"/>
          <w:szCs w:val="28"/>
        </w:rPr>
        <w:t>903-280-55-71</w:t>
      </w:r>
      <w:r>
        <w:rPr>
          <w:sz w:val="28"/>
          <w:szCs w:val="28"/>
        </w:rPr>
        <w:t xml:space="preserve">; 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</w:t>
      </w:r>
      <w:r w:rsidR="00335D79">
        <w:rPr>
          <w:sz w:val="28"/>
          <w:szCs w:val="28"/>
        </w:rPr>
        <w:t>«</w:t>
      </w:r>
      <w:proofErr w:type="spellStart"/>
      <w:r w:rsidR="00335D79">
        <w:rPr>
          <w:sz w:val="28"/>
          <w:szCs w:val="28"/>
        </w:rPr>
        <w:t>Красногорская</w:t>
      </w:r>
      <w:proofErr w:type="spellEnd"/>
      <w:r w:rsidR="00335D79">
        <w:rPr>
          <w:sz w:val="28"/>
          <w:szCs w:val="28"/>
        </w:rPr>
        <w:t xml:space="preserve"> ДМШ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 w:rsidR="00335D7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14:paraId="17AEF3DB" w14:textId="77777777" w:rsidR="001D2891" w:rsidRDefault="001D2891" w:rsidP="001D2891">
      <w:pPr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14:paraId="2DCDDEB1" w14:textId="77777777" w:rsidR="003274EC" w:rsidRPr="0019694B" w:rsidRDefault="001D2891" w:rsidP="001D2891">
      <w:pPr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19694B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19694B">
        <w:rPr>
          <w:sz w:val="28"/>
          <w:szCs w:val="28"/>
        </w:rPr>
        <w:t xml:space="preserve">: </w:t>
      </w:r>
      <w:hyperlink r:id="rId9" w:history="1"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vivatsolf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@</w:t>
        </w:r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yandex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.</w:t>
        </w:r>
        <w:proofErr w:type="spellStart"/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274EC" w:rsidRPr="0019694B">
        <w:rPr>
          <w:sz w:val="28"/>
          <w:szCs w:val="28"/>
        </w:rPr>
        <w:t xml:space="preserve"> </w:t>
      </w:r>
    </w:p>
    <w:p w14:paraId="664063B7" w14:textId="3912AAB3" w:rsidR="001D2891" w:rsidRPr="0019694B" w:rsidRDefault="001D2891" w:rsidP="00DE1CB7">
      <w:pPr>
        <w:ind w:firstLine="567"/>
        <w:jc w:val="both"/>
        <w:rPr>
          <w:b/>
          <w:sz w:val="28"/>
          <w:szCs w:val="28"/>
        </w:rPr>
      </w:pPr>
      <w:r w:rsidRPr="0019694B">
        <w:rPr>
          <w:sz w:val="28"/>
          <w:szCs w:val="28"/>
        </w:rPr>
        <w:t xml:space="preserve">  </w:t>
      </w:r>
      <w:r w:rsidRPr="0019694B">
        <w:rPr>
          <w:b/>
          <w:sz w:val="28"/>
          <w:szCs w:val="28"/>
        </w:rPr>
        <w:t xml:space="preserve">                                                          </w:t>
      </w:r>
    </w:p>
    <w:p w14:paraId="494D890A" w14:textId="77777777"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14:paraId="3E8F2B96" w14:textId="77777777" w:rsidR="00474CCD" w:rsidRDefault="00474CCD" w:rsidP="00474CCD">
      <w:pPr>
        <w:rPr>
          <w:b/>
        </w:rPr>
      </w:pPr>
    </w:p>
    <w:p w14:paraId="1587E300" w14:textId="77777777" w:rsidR="00474CCD" w:rsidRDefault="00474CCD" w:rsidP="00474CCD">
      <w:pPr>
        <w:ind w:firstLine="360"/>
        <w:jc w:val="center"/>
        <w:rPr>
          <w:b/>
        </w:rPr>
      </w:pPr>
      <w:r w:rsidRPr="00412346">
        <w:rPr>
          <w:b/>
        </w:rPr>
        <w:t>АНКЕТА – ЗАЯВКА</w:t>
      </w:r>
    </w:p>
    <w:p w14:paraId="191C31BF" w14:textId="77777777" w:rsidR="00B548C9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 w:rsidR="00493024">
        <w:rPr>
          <w:b/>
          <w:sz w:val="28"/>
          <w:szCs w:val="28"/>
          <w:lang w:val="en-US"/>
        </w:rPr>
        <w:t>III</w:t>
      </w:r>
      <w:r w:rsidR="00493024" w:rsidRPr="00493024">
        <w:rPr>
          <w:b/>
          <w:sz w:val="28"/>
          <w:szCs w:val="28"/>
        </w:rPr>
        <w:t xml:space="preserve"> </w:t>
      </w:r>
      <w:proofErr w:type="gramStart"/>
      <w:r w:rsidR="00B548C9" w:rsidRPr="00B548C9">
        <w:rPr>
          <w:b/>
          <w:sz w:val="28"/>
          <w:szCs w:val="28"/>
        </w:rPr>
        <w:t>Межзональн</w:t>
      </w:r>
      <w:r w:rsidR="00B548C9">
        <w:rPr>
          <w:b/>
          <w:sz w:val="28"/>
          <w:szCs w:val="28"/>
        </w:rPr>
        <w:t>ой</w:t>
      </w:r>
      <w:proofErr w:type="gramEnd"/>
      <w:r w:rsidR="00B548C9" w:rsidRPr="00B548C9">
        <w:rPr>
          <w:b/>
          <w:sz w:val="28"/>
          <w:szCs w:val="28"/>
        </w:rPr>
        <w:t xml:space="preserve"> открыт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теоретическ</w:t>
      </w:r>
      <w:r w:rsidR="00B548C9">
        <w:rPr>
          <w:b/>
          <w:sz w:val="28"/>
          <w:szCs w:val="28"/>
        </w:rPr>
        <w:t>ой</w:t>
      </w:r>
    </w:p>
    <w:p w14:paraId="69AD2F72" w14:textId="77777777" w:rsidR="00474CCD" w:rsidRPr="00731BE9" w:rsidRDefault="00B548C9" w:rsidP="00474CCD">
      <w:pPr>
        <w:jc w:val="center"/>
        <w:rPr>
          <w:b/>
          <w:sz w:val="28"/>
          <w:szCs w:val="28"/>
        </w:rPr>
      </w:pPr>
      <w:r w:rsidRPr="00B548C9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 «Виват, сольфеджио!»</w:t>
      </w:r>
    </w:p>
    <w:p w14:paraId="3402180F" w14:textId="77777777"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14:paraId="524EB4D3" w14:textId="77777777" w:rsidTr="002439E6">
        <w:trPr>
          <w:trHeight w:val="567"/>
        </w:trPr>
        <w:tc>
          <w:tcPr>
            <w:tcW w:w="720" w:type="dxa"/>
          </w:tcPr>
          <w:p w14:paraId="4F61C3A7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49BAD17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14:paraId="134C39E1" w14:textId="7BEEF737" w:rsidR="00474CCD" w:rsidRPr="0004505D" w:rsidRDefault="0004505D" w:rsidP="00AE1A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6E551D3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7EE6862C" w14:textId="77777777" w:rsidTr="002439E6">
        <w:trPr>
          <w:trHeight w:val="567"/>
        </w:trPr>
        <w:tc>
          <w:tcPr>
            <w:tcW w:w="720" w:type="dxa"/>
          </w:tcPr>
          <w:p w14:paraId="307BE795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C700C4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14:paraId="1194E9A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8D35813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4A0D4D66" w14:textId="77777777" w:rsidTr="002439E6">
        <w:trPr>
          <w:trHeight w:val="567"/>
        </w:trPr>
        <w:tc>
          <w:tcPr>
            <w:tcW w:w="720" w:type="dxa"/>
          </w:tcPr>
          <w:p w14:paraId="6CB64BCE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28870790" w14:textId="77777777"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14:paraId="5F39DE2D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0300D574" w14:textId="77777777" w:rsidTr="002439E6">
        <w:trPr>
          <w:trHeight w:val="567"/>
        </w:trPr>
        <w:tc>
          <w:tcPr>
            <w:tcW w:w="720" w:type="dxa"/>
          </w:tcPr>
          <w:p w14:paraId="7B5F0EDA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8C9C85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14:paraId="40188BB3" w14:textId="6FC4DA27" w:rsidR="00474CCD" w:rsidRPr="001311C2" w:rsidRDefault="0004505D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08B42BCC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64FCEEC" w14:textId="77777777" w:rsidTr="002439E6">
        <w:trPr>
          <w:trHeight w:val="567"/>
        </w:trPr>
        <w:tc>
          <w:tcPr>
            <w:tcW w:w="720" w:type="dxa"/>
          </w:tcPr>
          <w:p w14:paraId="52097A49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A536BC" w14:textId="77777777"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14:paraId="6D31B092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4AC194E" w14:textId="77777777" w:rsidTr="002439E6">
        <w:trPr>
          <w:trHeight w:val="567"/>
        </w:trPr>
        <w:tc>
          <w:tcPr>
            <w:tcW w:w="720" w:type="dxa"/>
          </w:tcPr>
          <w:p w14:paraId="5EC1ED34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B5C9F1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14:paraId="69110B86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DF3FFE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551288A5" w14:textId="77777777" w:rsidTr="002439E6">
        <w:trPr>
          <w:trHeight w:val="567"/>
        </w:trPr>
        <w:tc>
          <w:tcPr>
            <w:tcW w:w="720" w:type="dxa"/>
          </w:tcPr>
          <w:p w14:paraId="79539282" w14:textId="77777777"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62888E1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2C17D8C3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29E36D15" w14:textId="77777777"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14DC99F8" w14:textId="77777777"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E0B82AD" w14:textId="77777777"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4AA120E8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22783A14" w14:textId="77777777"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7958C3EA" w14:textId="77777777"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D60E01E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6882BF54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7AF2F0F3" w14:textId="77777777"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43111136" w14:textId="77777777" w:rsidR="003A0340" w:rsidRDefault="003A0340" w:rsidP="007C3BD8">
      <w:pPr>
        <w:rPr>
          <w:color w:val="FF0000"/>
        </w:rPr>
      </w:pPr>
    </w:p>
    <w:p w14:paraId="00CE1458" w14:textId="77777777"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14:paraId="7CEF31A2" w14:textId="77777777" w:rsidR="005B1148" w:rsidRPr="00EE49EE" w:rsidRDefault="005B1148" w:rsidP="005B1148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14:paraId="7F50007F" w14:textId="77777777" w:rsidR="005B1148" w:rsidRDefault="005B1148" w:rsidP="005B1148">
      <w:pPr>
        <w:jc w:val="center"/>
        <w:rPr>
          <w:sz w:val="28"/>
          <w:szCs w:val="28"/>
        </w:rPr>
      </w:pPr>
    </w:p>
    <w:p w14:paraId="3B2FFC0D" w14:textId="77777777" w:rsidR="005B1148" w:rsidRPr="005956F5" w:rsidRDefault="0096687D" w:rsidP="005B114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</w:t>
      </w:r>
    </w:p>
    <w:p w14:paraId="3AE55890" w14:textId="77777777" w:rsidR="005B1148" w:rsidRPr="005956F5" w:rsidRDefault="005B1148" w:rsidP="005B1148">
      <w:pPr>
        <w:jc w:val="center"/>
        <w:rPr>
          <w:sz w:val="28"/>
          <w:szCs w:val="28"/>
        </w:rPr>
      </w:pPr>
      <w:r w:rsidRPr="005956F5">
        <w:rPr>
          <w:sz w:val="28"/>
          <w:szCs w:val="28"/>
        </w:rPr>
        <w:t>участника творческого мероприятия</w:t>
      </w:r>
    </w:p>
    <w:p w14:paraId="0B835DFD" w14:textId="77777777" w:rsidR="005B1148" w:rsidRPr="005956F5" w:rsidRDefault="005B1148" w:rsidP="005B1148">
      <w:pPr>
        <w:jc w:val="center"/>
        <w:rPr>
          <w:sz w:val="28"/>
          <w:szCs w:val="28"/>
        </w:rPr>
      </w:pPr>
    </w:p>
    <w:p w14:paraId="49B965F0" w14:textId="77777777" w:rsidR="005B1148" w:rsidRPr="005956F5" w:rsidRDefault="005B1148" w:rsidP="005B1148">
      <w:pPr>
        <w:jc w:val="center"/>
        <w:rPr>
          <w:sz w:val="28"/>
          <w:szCs w:val="28"/>
        </w:rPr>
      </w:pPr>
    </w:p>
    <w:p w14:paraId="68887669" w14:textId="77777777" w:rsidR="005B1148" w:rsidRPr="005956F5" w:rsidRDefault="005B1148" w:rsidP="00585E2A">
      <w:pPr>
        <w:pStyle w:val="a5"/>
        <w:numPr>
          <w:ilvl w:val="0"/>
          <w:numId w:val="17"/>
        </w:numPr>
        <w:rPr>
          <w:sz w:val="28"/>
          <w:szCs w:val="28"/>
        </w:rPr>
      </w:pPr>
      <w:r w:rsidRPr="005956F5">
        <w:rPr>
          <w:sz w:val="28"/>
          <w:szCs w:val="28"/>
        </w:rPr>
        <w:t>Карточка конкурсанта.</w:t>
      </w:r>
    </w:p>
    <w:p w14:paraId="56338C42" w14:textId="77777777" w:rsidR="005B1148" w:rsidRPr="005956F5" w:rsidRDefault="005B1148" w:rsidP="005B1148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5B1148" w:rsidRPr="005956F5" w14:paraId="4D14E138" w14:textId="77777777" w:rsidTr="00E0797E">
        <w:tc>
          <w:tcPr>
            <w:tcW w:w="3240" w:type="dxa"/>
            <w:gridSpan w:val="2"/>
          </w:tcPr>
          <w:p w14:paraId="1298B252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</w:tcPr>
          <w:p w14:paraId="06FDAE50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3D454DE6" w14:textId="77777777" w:rsidTr="00E0797E">
        <w:tc>
          <w:tcPr>
            <w:tcW w:w="3240" w:type="dxa"/>
            <w:gridSpan w:val="2"/>
          </w:tcPr>
          <w:p w14:paraId="3510F6FD" w14:textId="77777777" w:rsidR="005B1148" w:rsidRPr="005956F5" w:rsidRDefault="005B1148" w:rsidP="0096687D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</w:tcPr>
          <w:p w14:paraId="66E012FC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491E60C1" w14:textId="77777777" w:rsidTr="00E0797E">
        <w:tc>
          <w:tcPr>
            <w:tcW w:w="3240" w:type="dxa"/>
            <w:gridSpan w:val="2"/>
          </w:tcPr>
          <w:p w14:paraId="26CA502A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6331" w:type="dxa"/>
          </w:tcPr>
          <w:p w14:paraId="3A722C68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51AD204E" w14:textId="77777777" w:rsidTr="00E0797E">
        <w:tc>
          <w:tcPr>
            <w:tcW w:w="3240" w:type="dxa"/>
            <w:gridSpan w:val="2"/>
          </w:tcPr>
          <w:p w14:paraId="2D72B730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</w:tcPr>
          <w:p w14:paraId="24EA7592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63C1C8A7" w14:textId="77777777" w:rsidTr="00E0797E">
        <w:tc>
          <w:tcPr>
            <w:tcW w:w="3240" w:type="dxa"/>
            <w:gridSpan w:val="2"/>
          </w:tcPr>
          <w:p w14:paraId="79BD2800" w14:textId="77777777" w:rsidR="005B1148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Достижения за последние 3 года (</w:t>
            </w:r>
            <w:r w:rsidRPr="005956F5">
              <w:rPr>
                <w:sz w:val="28"/>
                <w:szCs w:val="28"/>
                <w:lang w:val="en-US"/>
              </w:rPr>
              <w:t>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</w:t>
            </w:r>
            <w:r w:rsidRPr="005956F5">
              <w:rPr>
                <w:sz w:val="28"/>
                <w:szCs w:val="28"/>
              </w:rPr>
              <w:t xml:space="preserve">, </w:t>
            </w:r>
            <w:r w:rsidRPr="005956F5">
              <w:rPr>
                <w:sz w:val="28"/>
                <w:szCs w:val="28"/>
                <w:lang w:val="en-US"/>
              </w:rPr>
              <w:t>III</w:t>
            </w:r>
            <w:r w:rsidRPr="005956F5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5956F5">
              <w:rPr>
                <w:sz w:val="28"/>
                <w:szCs w:val="28"/>
              </w:rPr>
              <w:t xml:space="preserve"> П</w:t>
            </w:r>
            <w:proofErr w:type="gramEnd"/>
            <w:r w:rsidRPr="005956F5">
              <w:rPr>
                <w:sz w:val="28"/>
                <w:szCs w:val="28"/>
              </w:rPr>
              <w:t>ри)</w:t>
            </w:r>
          </w:p>
          <w:p w14:paraId="68B475C5" w14:textId="77777777" w:rsidR="0096687D" w:rsidRDefault="0096687D" w:rsidP="0096687D">
            <w:pPr>
              <w:spacing w:line="276" w:lineRule="auto"/>
              <w:rPr>
                <w:szCs w:val="28"/>
              </w:rPr>
            </w:pPr>
          </w:p>
          <w:p w14:paraId="6E16E473" w14:textId="77777777" w:rsidR="0096687D" w:rsidRPr="0096687D" w:rsidRDefault="0096687D" w:rsidP="0096687D">
            <w:pPr>
              <w:spacing w:line="276" w:lineRule="auto"/>
              <w:rPr>
                <w:szCs w:val="28"/>
              </w:rPr>
            </w:pPr>
            <w:r w:rsidRPr="0096687D">
              <w:rPr>
                <w:szCs w:val="28"/>
              </w:rPr>
              <w:t xml:space="preserve">Копии дипломов лауреатов </w:t>
            </w:r>
            <w:r w:rsidRPr="0096687D">
              <w:rPr>
                <w:szCs w:val="28"/>
                <w:lang w:val="en-US"/>
              </w:rPr>
              <w:t>I</w:t>
            </w:r>
            <w:r w:rsidRPr="0096687D"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>,</w:t>
            </w:r>
            <w:r w:rsidR="001311C2">
              <w:rPr>
                <w:szCs w:val="28"/>
              </w:rPr>
              <w:t xml:space="preserve"> </w:t>
            </w:r>
            <w:r w:rsidRPr="0096687D">
              <w:rPr>
                <w:szCs w:val="28"/>
                <w:lang w:val="en-US"/>
              </w:rPr>
              <w:t>III</w:t>
            </w:r>
            <w:r w:rsidRPr="0096687D">
              <w:rPr>
                <w:szCs w:val="28"/>
              </w:rPr>
              <w:t xml:space="preserve"> место, Гран-При.</w:t>
            </w:r>
          </w:p>
          <w:p w14:paraId="7F470077" w14:textId="77777777" w:rsidR="0096687D" w:rsidRPr="005956F5" w:rsidRDefault="0096687D" w:rsidP="00E0797E">
            <w:pPr>
              <w:rPr>
                <w:sz w:val="28"/>
                <w:szCs w:val="28"/>
              </w:rPr>
            </w:pPr>
          </w:p>
        </w:tc>
        <w:tc>
          <w:tcPr>
            <w:tcW w:w="6331" w:type="dxa"/>
          </w:tcPr>
          <w:p w14:paraId="61E9DCA0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28FFFF28" w14:textId="77777777" w:rsidTr="00E0797E">
        <w:tc>
          <w:tcPr>
            <w:tcW w:w="675" w:type="dxa"/>
            <w:vMerge w:val="restart"/>
            <w:textDirection w:val="btLr"/>
          </w:tcPr>
          <w:p w14:paraId="1C3BA967" w14:textId="77777777" w:rsidR="005B1148" w:rsidRPr="005956F5" w:rsidRDefault="005B1148" w:rsidP="00E0797E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</w:tcPr>
          <w:p w14:paraId="37DE9C20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</w:tcPr>
          <w:p w14:paraId="72184AF1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58261741" w14:textId="77777777" w:rsidTr="00E0797E">
        <w:tc>
          <w:tcPr>
            <w:tcW w:w="675" w:type="dxa"/>
            <w:vMerge/>
          </w:tcPr>
          <w:p w14:paraId="7FEC61E4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2A746928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</w:tcPr>
          <w:p w14:paraId="4EF2EACA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18E37929" w14:textId="77777777" w:rsidTr="00E0797E">
        <w:tc>
          <w:tcPr>
            <w:tcW w:w="675" w:type="dxa"/>
            <w:vMerge/>
          </w:tcPr>
          <w:p w14:paraId="48570A94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4E3DB42B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</w:tcPr>
          <w:p w14:paraId="3035BEBF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559B5E3C" w14:textId="77777777" w:rsidTr="00E0797E">
        <w:tc>
          <w:tcPr>
            <w:tcW w:w="675" w:type="dxa"/>
            <w:vMerge/>
          </w:tcPr>
          <w:p w14:paraId="69ABD037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7F5FC244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</w:tcPr>
          <w:p w14:paraId="17ACA750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  <w:tr w:rsidR="005B1148" w:rsidRPr="005956F5" w14:paraId="1ADCD9A6" w14:textId="77777777" w:rsidTr="00E0797E">
        <w:tc>
          <w:tcPr>
            <w:tcW w:w="675" w:type="dxa"/>
            <w:vMerge/>
          </w:tcPr>
          <w:p w14:paraId="447B0A26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3F41324A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</w:tcPr>
          <w:p w14:paraId="43331C98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B1148" w:rsidRPr="005956F5" w14:paraId="500616EF" w14:textId="77777777" w:rsidTr="00E0797E">
        <w:tc>
          <w:tcPr>
            <w:tcW w:w="675" w:type="dxa"/>
            <w:vMerge/>
          </w:tcPr>
          <w:p w14:paraId="25967465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14:paraId="17FC1E49" w14:textId="77777777" w:rsidR="005B1148" w:rsidRPr="005956F5" w:rsidRDefault="005B1148" w:rsidP="00E0797E">
            <w:pPr>
              <w:rPr>
                <w:sz w:val="28"/>
                <w:szCs w:val="28"/>
              </w:rPr>
            </w:pPr>
            <w:r w:rsidRPr="005956F5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</w:tcPr>
          <w:p w14:paraId="3E2296F5" w14:textId="77777777" w:rsidR="005B1148" w:rsidRPr="005956F5" w:rsidRDefault="005B1148" w:rsidP="00E0797E">
            <w:pPr>
              <w:rPr>
                <w:sz w:val="28"/>
                <w:szCs w:val="28"/>
              </w:rPr>
            </w:pPr>
          </w:p>
        </w:tc>
      </w:tr>
    </w:tbl>
    <w:p w14:paraId="14AAB82D" w14:textId="77777777" w:rsidR="00AA629B" w:rsidRDefault="00AA629B" w:rsidP="005B1148">
      <w:pPr>
        <w:rPr>
          <w:sz w:val="28"/>
          <w:szCs w:val="28"/>
        </w:rPr>
      </w:pPr>
    </w:p>
    <w:p w14:paraId="746858A8" w14:textId="1A759C76" w:rsidR="00DE1CB7" w:rsidRDefault="00DE1CB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A6BE703" w14:textId="77777777" w:rsidR="00DE1CB7" w:rsidRDefault="00DE1CB7" w:rsidP="00DE1CB7">
      <w:pPr>
        <w:jc w:val="right"/>
        <w:outlineLvl w:val="0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14:paraId="188A4EDC" w14:textId="77777777" w:rsidR="00DE1CB7" w:rsidRPr="00DE1CB7" w:rsidRDefault="00DE1CB7" w:rsidP="00DE1CB7">
      <w:pPr>
        <w:jc w:val="center"/>
        <w:rPr>
          <w:bCs/>
          <w:szCs w:val="12"/>
        </w:rPr>
      </w:pPr>
    </w:p>
    <w:p w14:paraId="0D000FA3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  <w:lang w:val="en-US"/>
        </w:rPr>
        <w:t>III</w:t>
      </w:r>
      <w:r w:rsidRPr="00414B53">
        <w:rPr>
          <w:bCs/>
          <w:szCs w:val="12"/>
        </w:rPr>
        <w:t xml:space="preserve"> МЕЖЗОНАЛЬНАЯ ОТКРЫТАЯ ТЕОРЕТИЧЕСКАЯ ОЛИМПИАДА</w:t>
      </w:r>
    </w:p>
    <w:p w14:paraId="56649F27" w14:textId="77777777" w:rsidR="00DE1CB7" w:rsidRPr="00414B53" w:rsidRDefault="00DE1CB7" w:rsidP="00DE1CB7">
      <w:pPr>
        <w:jc w:val="center"/>
        <w:rPr>
          <w:bCs/>
          <w:szCs w:val="12"/>
        </w:rPr>
      </w:pPr>
    </w:p>
    <w:p w14:paraId="6D3A8B2F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</w:rPr>
        <w:t>«ВИВАТ, СОЛЬФЕДЖИО!»</w:t>
      </w:r>
    </w:p>
    <w:p w14:paraId="79FA791D" w14:textId="77777777" w:rsidR="00DE1CB7" w:rsidRDefault="00DE1CB7" w:rsidP="00DE1CB7">
      <w:pPr>
        <w:jc w:val="right"/>
        <w:outlineLvl w:val="0"/>
        <w:rPr>
          <w:sz w:val="28"/>
          <w:szCs w:val="28"/>
        </w:rPr>
      </w:pPr>
    </w:p>
    <w:p w14:paraId="4B235DDB" w14:textId="77777777" w:rsidR="00DE1CB7" w:rsidRPr="00DE1CB7" w:rsidRDefault="00DE1CB7" w:rsidP="00DE1CB7">
      <w:pPr>
        <w:pStyle w:val="a5"/>
        <w:ind w:left="0" w:firstLine="567"/>
        <w:jc w:val="both"/>
        <w:rPr>
          <w:b/>
          <w:bCs/>
          <w:color w:val="000000"/>
          <w:kern w:val="36"/>
          <w:sz w:val="28"/>
          <w:szCs w:val="28"/>
        </w:rPr>
      </w:pPr>
      <w:r w:rsidRPr="00DE1CB7">
        <w:rPr>
          <w:rStyle w:val="3"/>
          <w:b w:val="0"/>
          <w:bCs w:val="0"/>
          <w:sz w:val="28"/>
          <w:szCs w:val="28"/>
        </w:rPr>
        <w:t xml:space="preserve">Регистрационный сбор для всех участников олимпиады составляет 800 рублей за каждого участника. </w:t>
      </w:r>
      <w:r w:rsidRPr="00DE1CB7">
        <w:rPr>
          <w:b/>
          <w:bCs/>
          <w:color w:val="000000"/>
          <w:kern w:val="36"/>
          <w:sz w:val="28"/>
          <w:szCs w:val="28"/>
        </w:rPr>
        <w:t xml:space="preserve"> </w:t>
      </w:r>
    </w:p>
    <w:p w14:paraId="5EC7DD31" w14:textId="09A05233" w:rsidR="00DE1CB7" w:rsidRPr="00895FB6" w:rsidRDefault="00DE1CB7" w:rsidP="00DE1CB7">
      <w:pPr>
        <w:ind w:firstLine="567"/>
        <w:jc w:val="both"/>
        <w:rPr>
          <w:sz w:val="28"/>
          <w:szCs w:val="28"/>
        </w:rPr>
      </w:pPr>
      <w:r w:rsidRPr="00895FB6">
        <w:rPr>
          <w:sz w:val="28"/>
          <w:szCs w:val="28"/>
        </w:rPr>
        <w:t xml:space="preserve">Оплата производится по безналичному расчету до </w:t>
      </w:r>
      <w:r w:rsidR="001913D4">
        <w:rPr>
          <w:b/>
          <w:sz w:val="28"/>
          <w:szCs w:val="28"/>
        </w:rPr>
        <w:t>1</w:t>
      </w:r>
      <w:r w:rsidR="002506E2">
        <w:rPr>
          <w:b/>
          <w:sz w:val="28"/>
          <w:szCs w:val="28"/>
        </w:rPr>
        <w:t>4</w:t>
      </w:r>
      <w:r w:rsidRPr="00895FB6">
        <w:rPr>
          <w:b/>
          <w:sz w:val="28"/>
          <w:szCs w:val="28"/>
        </w:rPr>
        <w:t xml:space="preserve"> </w:t>
      </w:r>
      <w:r w:rsidR="0067050C">
        <w:rPr>
          <w:b/>
          <w:sz w:val="28"/>
          <w:szCs w:val="28"/>
        </w:rPr>
        <w:t>феврал</w:t>
      </w:r>
      <w:r>
        <w:rPr>
          <w:b/>
          <w:sz w:val="28"/>
          <w:szCs w:val="28"/>
        </w:rPr>
        <w:t>я</w:t>
      </w:r>
      <w:r w:rsidRPr="00895FB6">
        <w:rPr>
          <w:b/>
          <w:sz w:val="28"/>
          <w:szCs w:val="28"/>
        </w:rPr>
        <w:t xml:space="preserve"> 202</w:t>
      </w:r>
      <w:r w:rsidR="0067050C">
        <w:rPr>
          <w:b/>
          <w:sz w:val="28"/>
          <w:szCs w:val="28"/>
        </w:rPr>
        <w:t>2</w:t>
      </w:r>
      <w:r w:rsidRPr="00895FB6">
        <w:rPr>
          <w:sz w:val="28"/>
          <w:szCs w:val="28"/>
        </w:rPr>
        <w:t xml:space="preserve"> </w:t>
      </w:r>
      <w:r w:rsidRPr="00895FB6">
        <w:rPr>
          <w:b/>
          <w:sz w:val="28"/>
          <w:szCs w:val="28"/>
        </w:rPr>
        <w:t>г.</w:t>
      </w:r>
      <w:r w:rsidRPr="00895FB6">
        <w:rPr>
          <w:sz w:val="28"/>
          <w:szCs w:val="28"/>
        </w:rPr>
        <w:t xml:space="preserve"> и подтверждается копией платежного поручения с отметкой об исполнении</w:t>
      </w:r>
      <w:r>
        <w:rPr>
          <w:sz w:val="28"/>
          <w:szCs w:val="28"/>
        </w:rPr>
        <w:t xml:space="preserve">, высланной на адрес </w:t>
      </w:r>
      <w:hyperlink r:id="rId10" w:history="1">
        <w:r w:rsidRPr="00146247">
          <w:rPr>
            <w:rStyle w:val="a8"/>
            <w:sz w:val="28"/>
            <w:szCs w:val="28"/>
          </w:rPr>
          <w:t>vivatsolf@yandex.ru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указанием в теме письма ФИО участника, оплата за олимпиаду</w:t>
      </w:r>
      <w:r w:rsidRPr="00895FB6">
        <w:rPr>
          <w:sz w:val="28"/>
          <w:szCs w:val="28"/>
        </w:rPr>
        <w:t xml:space="preserve">. </w:t>
      </w:r>
    </w:p>
    <w:p w14:paraId="266AA478" w14:textId="5E0F78EF" w:rsidR="00E9354F" w:rsidRDefault="00E9354F" w:rsidP="00E9354F">
      <w:pPr>
        <w:spacing w:line="276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олимпиаде сумма организационного взноса не возвращается.</w:t>
      </w:r>
    </w:p>
    <w:p w14:paraId="347D9551" w14:textId="64346516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50D60936" w14:textId="77777777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3E2C2CB7" w14:textId="77777777" w:rsidR="00DE1CB7" w:rsidRPr="00895FB6" w:rsidRDefault="00DE1CB7" w:rsidP="00DE1CB7">
      <w:pPr>
        <w:ind w:firstLine="709"/>
        <w:jc w:val="both"/>
        <w:rPr>
          <w:sz w:val="16"/>
          <w:szCs w:val="16"/>
        </w:rPr>
      </w:pPr>
    </w:p>
    <w:p w14:paraId="3FBC48FD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b/>
          <w:caps/>
          <w:sz w:val="28"/>
          <w:szCs w:val="28"/>
        </w:rPr>
        <w:t>Реквизиты</w:t>
      </w:r>
    </w:p>
    <w:p w14:paraId="3548E9F4" w14:textId="77777777" w:rsidR="00DE1CB7" w:rsidRPr="00E5656A" w:rsidRDefault="00DE1CB7" w:rsidP="00DE1CB7">
      <w:pPr>
        <w:ind w:firstLine="709"/>
        <w:jc w:val="both"/>
        <w:rPr>
          <w:sz w:val="16"/>
          <w:szCs w:val="16"/>
        </w:rPr>
      </w:pPr>
    </w:p>
    <w:p w14:paraId="4943F987" w14:textId="77777777" w:rsidR="00DE1CB7" w:rsidRPr="00E5656A" w:rsidRDefault="00DE1CB7" w:rsidP="00DE1CB7">
      <w:pPr>
        <w:rPr>
          <w:sz w:val="28"/>
        </w:rPr>
      </w:pPr>
      <w:proofErr w:type="gramStart"/>
      <w:r w:rsidRPr="00E5656A">
        <w:rPr>
          <w:sz w:val="28"/>
        </w:rPr>
        <w:t xml:space="preserve">УФК по МО (ФУА </w:t>
      </w:r>
      <w:proofErr w:type="spellStart"/>
      <w:r w:rsidRPr="00E5656A">
        <w:rPr>
          <w:sz w:val="28"/>
        </w:rPr>
        <w:t>го</w:t>
      </w:r>
      <w:proofErr w:type="spellEnd"/>
      <w:r w:rsidRPr="00E5656A">
        <w:rPr>
          <w:sz w:val="28"/>
        </w:rPr>
        <w:t xml:space="preserve"> Красногорск (МУДО «</w:t>
      </w:r>
      <w:proofErr w:type="spellStart"/>
      <w:r w:rsidRPr="00E5656A">
        <w:rPr>
          <w:sz w:val="28"/>
        </w:rPr>
        <w:t>Красногорская</w:t>
      </w:r>
      <w:proofErr w:type="spellEnd"/>
      <w:r w:rsidRPr="00E5656A">
        <w:rPr>
          <w:sz w:val="28"/>
        </w:rPr>
        <w:t xml:space="preserve"> детская музыкальная школа») л/с 20243000360</w:t>
      </w:r>
      <w:proofErr w:type="gramEnd"/>
    </w:p>
    <w:p w14:paraId="4FC8793F" w14:textId="77777777" w:rsidR="00DE1CB7" w:rsidRPr="00E5656A" w:rsidRDefault="00DE1CB7" w:rsidP="00DE1CB7">
      <w:pPr>
        <w:rPr>
          <w:sz w:val="28"/>
        </w:rPr>
      </w:pPr>
      <w:r w:rsidRPr="00E5656A">
        <w:rPr>
          <w:sz w:val="28"/>
        </w:rPr>
        <w:t>ИНН 5024034086      КПП 502401001</w:t>
      </w:r>
    </w:p>
    <w:p w14:paraId="58E0517C" w14:textId="77777777" w:rsidR="00DE1CB7" w:rsidRPr="00E5656A" w:rsidRDefault="00DE1CB7" w:rsidP="00DE1CB7">
      <w:pPr>
        <w:rPr>
          <w:sz w:val="28"/>
        </w:rPr>
      </w:pPr>
      <w:r w:rsidRPr="00E5656A">
        <w:rPr>
          <w:sz w:val="28"/>
        </w:rPr>
        <w:t>Банк получателя: ГУ Банка России по ЦФО//УФК по Московской области, г. Москва</w:t>
      </w:r>
    </w:p>
    <w:p w14:paraId="30A2D598" w14:textId="77777777" w:rsidR="00DE1CB7" w:rsidRPr="00E5656A" w:rsidRDefault="00DE1CB7" w:rsidP="00DE1CB7">
      <w:pPr>
        <w:rPr>
          <w:sz w:val="28"/>
        </w:rPr>
      </w:pPr>
      <w:r w:rsidRPr="00E5656A">
        <w:rPr>
          <w:sz w:val="28"/>
        </w:rPr>
        <w:t>БИК: 044525987</w:t>
      </w:r>
    </w:p>
    <w:p w14:paraId="71E8EFFF" w14:textId="77777777" w:rsidR="00DE1CB7" w:rsidRPr="00E5656A" w:rsidRDefault="00DE1CB7" w:rsidP="00DE1CB7">
      <w:pPr>
        <w:rPr>
          <w:sz w:val="28"/>
        </w:rPr>
      </w:pPr>
      <w:proofErr w:type="gramStart"/>
      <w:r w:rsidRPr="00E5656A">
        <w:rPr>
          <w:sz w:val="28"/>
        </w:rPr>
        <w:t>Р</w:t>
      </w:r>
      <w:proofErr w:type="gramEnd"/>
      <w:r w:rsidRPr="00E5656A">
        <w:rPr>
          <w:sz w:val="28"/>
        </w:rPr>
        <w:t>/С:03234643467440004800</w:t>
      </w:r>
    </w:p>
    <w:p w14:paraId="104C0A4B" w14:textId="77777777" w:rsidR="00DE1CB7" w:rsidRPr="00E5656A" w:rsidRDefault="00DE1CB7" w:rsidP="00DE1CB7">
      <w:pPr>
        <w:rPr>
          <w:sz w:val="28"/>
        </w:rPr>
      </w:pPr>
      <w:r w:rsidRPr="00E5656A">
        <w:rPr>
          <w:sz w:val="28"/>
        </w:rPr>
        <w:t>ОКТМО: 46744000</w:t>
      </w:r>
    </w:p>
    <w:p w14:paraId="50338E13" w14:textId="77777777" w:rsidR="00DE1CB7" w:rsidRPr="00E5656A" w:rsidRDefault="00DE1CB7" w:rsidP="00DE1CB7">
      <w:pPr>
        <w:rPr>
          <w:sz w:val="28"/>
        </w:rPr>
      </w:pPr>
      <w:r w:rsidRPr="00E5656A">
        <w:rPr>
          <w:sz w:val="28"/>
        </w:rPr>
        <w:t>ОКАТО: 46223501000</w:t>
      </w:r>
    </w:p>
    <w:p w14:paraId="64DE5CE5" w14:textId="77777777" w:rsidR="00DE1CB7" w:rsidRPr="00E5656A" w:rsidRDefault="00DE1CB7" w:rsidP="00DE1CB7">
      <w:pPr>
        <w:rPr>
          <w:b/>
          <w:sz w:val="28"/>
        </w:rPr>
      </w:pPr>
      <w:r w:rsidRPr="00E5656A">
        <w:rPr>
          <w:sz w:val="28"/>
        </w:rPr>
        <w:t>КБК  91500000000000000130</w:t>
      </w:r>
    </w:p>
    <w:p w14:paraId="419EAFE8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sz w:val="28"/>
        </w:rPr>
        <w:t xml:space="preserve">Назначение платежа указывается как «За участие в олимпиаде (ФИО ребенка)», делается пометка – «Теоретическая олимпиада».  </w:t>
      </w:r>
    </w:p>
    <w:p w14:paraId="310BA140" w14:textId="23B6B061" w:rsidR="00365AD4" w:rsidRDefault="00365AD4">
      <w:pPr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br w:type="page"/>
      </w:r>
    </w:p>
    <w:p w14:paraId="3D65CB56" w14:textId="77777777" w:rsidR="00365AD4" w:rsidRDefault="00365AD4" w:rsidP="00365AD4">
      <w:pPr>
        <w:rPr>
          <w:b/>
          <w:bCs/>
          <w:color w:val="000000"/>
          <w:kern w:val="36"/>
          <w:szCs w:val="24"/>
        </w:rPr>
      </w:pPr>
    </w:p>
    <w:p w14:paraId="05367FFB" w14:textId="77777777" w:rsidR="00365AD4" w:rsidRDefault="00365AD4" w:rsidP="00365AD4">
      <w:pPr>
        <w:jc w:val="right"/>
        <w:outlineLvl w:val="0"/>
        <w:rPr>
          <w:b/>
          <w:bCs/>
          <w:color w:val="000000"/>
          <w:kern w:val="36"/>
          <w:szCs w:val="24"/>
        </w:rPr>
      </w:pPr>
      <w:r w:rsidRPr="00EE49E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A629B">
        <w:rPr>
          <w:b/>
          <w:bCs/>
          <w:color w:val="000000"/>
          <w:kern w:val="36"/>
          <w:szCs w:val="24"/>
        </w:rPr>
        <w:t xml:space="preserve"> </w:t>
      </w:r>
    </w:p>
    <w:p w14:paraId="16D87C94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Договор № _______</w:t>
      </w:r>
    </w:p>
    <w:p w14:paraId="0A2FFCAE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возмездного оказания услуг с физическим лицом</w:t>
      </w:r>
    </w:p>
    <w:p w14:paraId="6DFD5A8D" w14:textId="77777777" w:rsidR="00365AD4" w:rsidRPr="00A77BCA" w:rsidRDefault="00365AD4" w:rsidP="00365AD4">
      <w:pPr>
        <w:ind w:firstLine="215"/>
        <w:jc w:val="center"/>
        <w:rPr>
          <w:color w:val="000000"/>
          <w:szCs w:val="24"/>
        </w:rPr>
      </w:pPr>
      <w:r w:rsidRPr="00A77BCA">
        <w:rPr>
          <w:color w:val="000000"/>
          <w:szCs w:val="24"/>
        </w:rPr>
        <w:t> </w:t>
      </w:r>
    </w:p>
    <w:p w14:paraId="2B87CE08" w14:textId="03FE2143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</w:rPr>
        <w:t xml:space="preserve"> г. Красногорск                                                                                  </w:t>
      </w:r>
      <w:r w:rsidRPr="00A77BCA">
        <w:rPr>
          <w:color w:val="000000"/>
          <w:szCs w:val="24"/>
          <w:u w:val="single"/>
        </w:rPr>
        <w:t>"</w:t>
      </w:r>
      <w:r>
        <w:rPr>
          <w:color w:val="000000"/>
          <w:szCs w:val="24"/>
          <w:u w:val="single"/>
        </w:rPr>
        <w:t xml:space="preserve">       </w:t>
      </w:r>
      <w:r w:rsidRPr="00A77BCA">
        <w:rPr>
          <w:color w:val="000000"/>
          <w:szCs w:val="24"/>
        </w:rPr>
        <w:t xml:space="preserve">" </w:t>
      </w:r>
      <w:r w:rsidRPr="00A77BCA">
        <w:rPr>
          <w:color w:val="000000"/>
          <w:szCs w:val="24"/>
          <w:u w:val="single"/>
        </w:rPr>
        <w:t>__</w:t>
      </w:r>
      <w:r>
        <w:rPr>
          <w:color w:val="000000"/>
          <w:szCs w:val="24"/>
          <w:u w:val="single"/>
        </w:rPr>
        <w:t xml:space="preserve"> ______</w:t>
      </w:r>
      <w:r w:rsidRPr="00A77BCA">
        <w:rPr>
          <w:color w:val="000000"/>
          <w:szCs w:val="24"/>
          <w:u w:val="single"/>
        </w:rPr>
        <w:t xml:space="preserve"> </w:t>
      </w:r>
      <w:r w:rsidRPr="00A77BCA"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  <w:u w:val="single"/>
        </w:rPr>
        <w:t>20</w:t>
      </w:r>
      <w:r>
        <w:rPr>
          <w:color w:val="000000"/>
          <w:szCs w:val="24"/>
          <w:u w:val="single"/>
        </w:rPr>
        <w:t>2</w:t>
      </w:r>
      <w:r w:rsidR="0067050C">
        <w:rPr>
          <w:color w:val="000000"/>
          <w:szCs w:val="24"/>
          <w:u w:val="single"/>
        </w:rPr>
        <w:t>2</w:t>
      </w:r>
      <w:r w:rsidRPr="00A77BCA">
        <w:rPr>
          <w:color w:val="000000"/>
          <w:szCs w:val="24"/>
          <w:u w:val="single"/>
        </w:rPr>
        <w:t xml:space="preserve"> г.</w:t>
      </w:r>
    </w:p>
    <w:p w14:paraId="13F7D7A9" w14:textId="77777777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  <w:u w:val="single"/>
        </w:rPr>
        <w:t xml:space="preserve">                                                                                                          </w:t>
      </w:r>
    </w:p>
    <w:p w14:paraId="26191E33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Муниципальное учреждение дополнительного образования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детская музыкальная школа</w:t>
      </w:r>
      <w:r>
        <w:rPr>
          <w:color w:val="000000"/>
          <w:szCs w:val="24"/>
        </w:rPr>
        <w:t xml:space="preserve"> имени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>(МУДО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ДМШ</w:t>
      </w:r>
      <w:r>
        <w:rPr>
          <w:color w:val="000000"/>
          <w:szCs w:val="24"/>
        </w:rPr>
        <w:t xml:space="preserve"> им.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>»), именуемое в дальнейшем «Исполнитель», в лице директора Рыбаковой И.А.,  действующего на основании Устава с одной стороны, и Гражданин РФ ________________________________________________________</w:t>
      </w:r>
      <w:r>
        <w:rPr>
          <w:color w:val="000000"/>
          <w:szCs w:val="24"/>
        </w:rPr>
        <w:t>_____________________</w:t>
      </w:r>
    </w:p>
    <w:p w14:paraId="2CA86006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</w:t>
      </w:r>
    </w:p>
    <w:p w14:paraId="52788352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 </w:t>
      </w:r>
      <w:proofErr w:type="gramStart"/>
      <w:r w:rsidRPr="00A77BCA">
        <w:rPr>
          <w:color w:val="000000"/>
          <w:szCs w:val="24"/>
        </w:rPr>
        <w:t>(паспорт: серия ______ номер ____________ выдан __________________________________________________________</w:t>
      </w:r>
      <w:r>
        <w:rPr>
          <w:color w:val="000000"/>
          <w:szCs w:val="24"/>
        </w:rPr>
        <w:t>___________________</w:t>
      </w:r>
      <w:r w:rsidRPr="00A77BCA">
        <w:rPr>
          <w:color w:val="000000"/>
          <w:szCs w:val="24"/>
        </w:rPr>
        <w:t xml:space="preserve"> </w:t>
      </w:r>
      <w:proofErr w:type="gramEnd"/>
    </w:p>
    <w:p w14:paraId="7452C304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</w:t>
      </w:r>
      <w:r w:rsidRPr="00A77BCA">
        <w:rPr>
          <w:color w:val="000000"/>
          <w:szCs w:val="24"/>
        </w:rPr>
        <w:t>,</w:t>
      </w:r>
    </w:p>
    <w:p w14:paraId="261075AD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именуемый в дальнейшем «Заказчик», действующий в интересах участник</w:t>
      </w:r>
      <w:proofErr w:type="gramStart"/>
      <w:r w:rsidRPr="00A77BCA">
        <w:rPr>
          <w:color w:val="000000"/>
          <w:szCs w:val="24"/>
        </w:rPr>
        <w:t>а(</w:t>
      </w:r>
      <w:proofErr w:type="spellStart"/>
      <w:proofErr w:type="gramEnd"/>
      <w:r w:rsidRPr="00A77BCA">
        <w:rPr>
          <w:color w:val="000000"/>
          <w:szCs w:val="24"/>
        </w:rPr>
        <w:t>ов</w:t>
      </w:r>
      <w:proofErr w:type="spellEnd"/>
      <w:r w:rsidRPr="00A77BCA">
        <w:rPr>
          <w:color w:val="000000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14:paraId="607F463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1. Предмет Договора</w:t>
      </w:r>
    </w:p>
    <w:p w14:paraId="0DB47F3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 1.1. По настоящему Договору возмездного оказания услуг Исполнитель обязуется  оказать услугу по проведению в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CB4B6E">
        <w:rPr>
          <w:color w:val="000000"/>
          <w:szCs w:val="24"/>
        </w:rPr>
        <w:t>ежзональн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открыт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теоретическ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олимпиад</w:t>
      </w:r>
      <w:r>
        <w:rPr>
          <w:color w:val="000000"/>
          <w:szCs w:val="24"/>
        </w:rPr>
        <w:t xml:space="preserve">е </w:t>
      </w:r>
      <w:r w:rsidRPr="00CB4B6E">
        <w:rPr>
          <w:color w:val="000000"/>
          <w:szCs w:val="24"/>
        </w:rPr>
        <w:t>«</w:t>
      </w:r>
      <w:r>
        <w:rPr>
          <w:color w:val="000000"/>
          <w:szCs w:val="24"/>
        </w:rPr>
        <w:t>В</w:t>
      </w:r>
      <w:r w:rsidRPr="00CB4B6E">
        <w:rPr>
          <w:color w:val="000000"/>
          <w:szCs w:val="24"/>
        </w:rPr>
        <w:t>иват, сольфеджио!»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(далее </w:t>
      </w:r>
      <w:r>
        <w:rPr>
          <w:color w:val="000000"/>
          <w:szCs w:val="24"/>
        </w:rPr>
        <w:t>Олимпиада</w:t>
      </w:r>
      <w:r w:rsidRPr="00A77BCA">
        <w:rPr>
          <w:color w:val="000000"/>
          <w:szCs w:val="24"/>
        </w:rPr>
        <w:t>) согласно Положению</w:t>
      </w:r>
      <w:r>
        <w:rPr>
          <w:color w:val="000000"/>
          <w:szCs w:val="24"/>
        </w:rPr>
        <w:t xml:space="preserve"> Олимпиады</w:t>
      </w:r>
      <w:r w:rsidRPr="00A77BCA">
        <w:rPr>
          <w:color w:val="000000"/>
          <w:szCs w:val="24"/>
        </w:rPr>
        <w:t>, а Заказчик обязуется оплатить эти услуги.</w:t>
      </w:r>
    </w:p>
    <w:p w14:paraId="6080803F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 Права и обязанности Сторон</w:t>
      </w:r>
    </w:p>
    <w:p w14:paraId="3CC4DDFC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2.1. Обязанности Исполнителя:</w:t>
      </w:r>
    </w:p>
    <w:p w14:paraId="6784D201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2.1.1. Оказать услугу, предусмотренную п. 1.1. настоящего Договора.</w:t>
      </w:r>
    </w:p>
    <w:p w14:paraId="6D7958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2.1.2. Гарантировать Заказчику качество оказываемых услуг.</w:t>
      </w:r>
    </w:p>
    <w:p w14:paraId="63510558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2.2. Обязанности Заказчика:</w:t>
      </w:r>
    </w:p>
    <w:p w14:paraId="3646DC7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2.2.1. </w:t>
      </w:r>
      <w:proofErr w:type="gramStart"/>
      <w:r w:rsidRPr="00A77BCA">
        <w:rPr>
          <w:color w:val="000000"/>
          <w:szCs w:val="24"/>
        </w:rPr>
        <w:t>Предоставлять Исполнителю все документы</w:t>
      </w:r>
      <w:proofErr w:type="gramEnd"/>
      <w:r w:rsidRPr="00A77BCA">
        <w:rPr>
          <w:color w:val="000000"/>
          <w:szCs w:val="24"/>
        </w:rPr>
        <w:t xml:space="preserve"> и информацию, необходимые для выполнения Исполнителем своих обязательств.</w:t>
      </w:r>
    </w:p>
    <w:p w14:paraId="57844606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2.2.2. Своевременно оплатить услугу Исполнителя по данному договору.</w:t>
      </w:r>
    </w:p>
    <w:p w14:paraId="087F460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3. Конфиденциальность</w:t>
      </w:r>
    </w:p>
    <w:p w14:paraId="15AD1E1B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</w:t>
      </w:r>
      <w:r w:rsidRPr="00A77BCA">
        <w:rPr>
          <w:color w:val="000000"/>
          <w:szCs w:val="24"/>
        </w:rPr>
        <w:lastRenderedPageBreak/>
        <w:t xml:space="preserve">в </w:t>
      </w:r>
      <w:proofErr w:type="gramStart"/>
      <w:r w:rsidRPr="00A77BCA">
        <w:rPr>
          <w:color w:val="000000"/>
          <w:szCs w:val="24"/>
        </w:rPr>
        <w:t>общем</w:t>
      </w:r>
      <w:proofErr w:type="gramEnd"/>
      <w:r w:rsidRPr="00A77BCA">
        <w:rPr>
          <w:color w:val="000000"/>
          <w:szCs w:val="24"/>
        </w:rPr>
        <w:t xml:space="preserve">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2D68BC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26204A96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4. Цена Договора, порядок оплаты, прием и сдача оказанных услуг</w:t>
      </w:r>
    </w:p>
    <w:p w14:paraId="3FDA19D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4.1. Заказчик оплачивает услуги Исполнителя в размере </w:t>
      </w:r>
      <w:r>
        <w:rPr>
          <w:color w:val="000000"/>
          <w:szCs w:val="24"/>
        </w:rPr>
        <w:t>8</w:t>
      </w:r>
      <w:r w:rsidRPr="00A77BCA">
        <w:rPr>
          <w:color w:val="000000"/>
          <w:szCs w:val="24"/>
        </w:rPr>
        <w:t>00 (</w:t>
      </w:r>
      <w:r>
        <w:rPr>
          <w:color w:val="000000"/>
          <w:szCs w:val="24"/>
        </w:rPr>
        <w:t>восемьсот</w:t>
      </w:r>
      <w:r w:rsidRPr="00A77BCA">
        <w:rPr>
          <w:color w:val="000000"/>
          <w:szCs w:val="24"/>
        </w:rPr>
        <w:t>) рублей 00 копеек.</w:t>
      </w:r>
    </w:p>
    <w:p w14:paraId="2D1EDDB2" w14:textId="20F3A0A5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4.2. Оплата услуг Исполнителя производится путем перечисления Заказчиком денежных средств на расчетный счет, указанный Исполнителем  не позднее </w:t>
      </w:r>
      <w:r w:rsidR="001913D4">
        <w:rPr>
          <w:color w:val="000000"/>
          <w:szCs w:val="24"/>
        </w:rPr>
        <w:t>1</w:t>
      </w:r>
      <w:r w:rsidR="002506E2">
        <w:rPr>
          <w:color w:val="000000"/>
          <w:szCs w:val="24"/>
        </w:rPr>
        <w:t>4</w:t>
      </w:r>
      <w:r w:rsidRPr="00A77BCA">
        <w:rPr>
          <w:color w:val="000000"/>
          <w:szCs w:val="24"/>
        </w:rPr>
        <w:t xml:space="preserve"> </w:t>
      </w:r>
      <w:r w:rsidR="0067050C">
        <w:rPr>
          <w:color w:val="000000"/>
          <w:szCs w:val="24"/>
        </w:rPr>
        <w:t>феврал</w:t>
      </w:r>
      <w:r>
        <w:rPr>
          <w:color w:val="000000"/>
          <w:szCs w:val="24"/>
        </w:rPr>
        <w:t>я</w:t>
      </w:r>
      <w:r w:rsidRPr="00A77BCA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</w:t>
      </w:r>
      <w:r w:rsidR="002506E2">
        <w:rPr>
          <w:color w:val="000000"/>
          <w:szCs w:val="24"/>
        </w:rPr>
        <w:t>2</w:t>
      </w:r>
      <w:bookmarkStart w:id="0" w:name="_GoBack"/>
      <w:bookmarkEnd w:id="0"/>
      <w:r w:rsidRPr="00A77BCA">
        <w:rPr>
          <w:color w:val="000000"/>
          <w:szCs w:val="24"/>
        </w:rPr>
        <w:t xml:space="preserve"> года.</w:t>
      </w:r>
    </w:p>
    <w:p w14:paraId="142BC82A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14:paraId="6EAAA63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</w:t>
      </w:r>
      <w:r>
        <w:rPr>
          <w:color w:val="000000"/>
          <w:szCs w:val="24"/>
        </w:rPr>
        <w:t>1</w:t>
      </w:r>
      <w:r w:rsidRPr="00A77BCA">
        <w:rPr>
          <w:color w:val="000000"/>
          <w:szCs w:val="24"/>
        </w:rPr>
        <w:t xml:space="preserve"> настоящего Договора.</w:t>
      </w:r>
    </w:p>
    <w:p w14:paraId="23B72CE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5. Ответственность сторон</w:t>
      </w:r>
    </w:p>
    <w:p w14:paraId="45415D5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77A60BB8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6. Срок действия Договора, изменение и прекращение Договора</w:t>
      </w:r>
    </w:p>
    <w:p w14:paraId="381C987E" w14:textId="2C8CCC81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6.1. Настоящий Договор вступает в силу с момента подписания и действует до </w:t>
      </w:r>
      <w:r w:rsidRPr="001B47BF">
        <w:rPr>
          <w:color w:val="000000"/>
          <w:szCs w:val="24"/>
        </w:rPr>
        <w:t>31.</w:t>
      </w:r>
      <w:r w:rsidR="001B47BF" w:rsidRPr="001B47BF">
        <w:rPr>
          <w:color w:val="000000"/>
          <w:szCs w:val="24"/>
        </w:rPr>
        <w:t>12</w:t>
      </w:r>
      <w:r w:rsidRPr="001B47BF">
        <w:rPr>
          <w:color w:val="000000"/>
          <w:szCs w:val="24"/>
        </w:rPr>
        <w:t>.202</w:t>
      </w:r>
      <w:r w:rsidR="0067050C">
        <w:rPr>
          <w:color w:val="000000"/>
          <w:szCs w:val="24"/>
        </w:rPr>
        <w:t>2</w:t>
      </w:r>
      <w:r w:rsidRPr="00A77BCA">
        <w:rPr>
          <w:color w:val="000000"/>
          <w:szCs w:val="24"/>
        </w:rPr>
        <w:t xml:space="preserve"> г.</w:t>
      </w:r>
    </w:p>
    <w:p w14:paraId="3C12DCF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14:paraId="7741DABC" w14:textId="77777777" w:rsidR="00365AD4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6.3. Настоящий </w:t>
      </w:r>
      <w:proofErr w:type="gramStart"/>
      <w:r w:rsidRPr="00A77BCA">
        <w:rPr>
          <w:color w:val="000000"/>
          <w:szCs w:val="24"/>
        </w:rPr>
        <w:t>Договор</w:t>
      </w:r>
      <w:proofErr w:type="gramEnd"/>
      <w:r w:rsidRPr="00A77BCA">
        <w:rPr>
          <w:color w:val="000000"/>
          <w:szCs w:val="24"/>
        </w:rPr>
        <w:t xml:space="preserve">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14:paraId="3AA2D12A" w14:textId="015A10C4" w:rsidR="00365AD4" w:rsidRPr="00A77BCA" w:rsidRDefault="00365AD4" w:rsidP="00365AD4">
      <w:pPr>
        <w:ind w:firstLine="215"/>
        <w:jc w:val="center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365AD4" w:rsidRPr="00A77BCA" w14:paraId="124E7F9D" w14:textId="77777777" w:rsidTr="00D56DF0">
        <w:tc>
          <w:tcPr>
            <w:tcW w:w="4820" w:type="dxa"/>
          </w:tcPr>
          <w:p w14:paraId="133F086F" w14:textId="77777777" w:rsidR="00365AD4" w:rsidRPr="00A77BCA" w:rsidRDefault="00365AD4" w:rsidP="00D56DF0">
            <w:pPr>
              <w:jc w:val="center"/>
              <w:rPr>
                <w:szCs w:val="24"/>
              </w:rPr>
            </w:pPr>
            <w:r w:rsidRPr="00A77BCA">
              <w:rPr>
                <w:szCs w:val="24"/>
              </w:rPr>
              <w:t>Исполнитель:</w:t>
            </w:r>
          </w:p>
          <w:p w14:paraId="6AC021B7" w14:textId="77777777" w:rsidR="001B47BF" w:rsidRPr="001B47BF" w:rsidRDefault="001B47BF" w:rsidP="001B47BF">
            <w:pPr>
              <w:rPr>
                <w:szCs w:val="18"/>
              </w:rPr>
            </w:pPr>
            <w:proofErr w:type="gramStart"/>
            <w:r w:rsidRPr="001B47BF">
              <w:rPr>
                <w:szCs w:val="18"/>
              </w:rPr>
              <w:t xml:space="preserve">УФК по МО (ФУА </w:t>
            </w:r>
            <w:proofErr w:type="spellStart"/>
            <w:r w:rsidRPr="001B47BF">
              <w:rPr>
                <w:szCs w:val="18"/>
              </w:rPr>
              <w:t>го</w:t>
            </w:r>
            <w:proofErr w:type="spellEnd"/>
            <w:r w:rsidRPr="001B47BF">
              <w:rPr>
                <w:szCs w:val="18"/>
              </w:rPr>
              <w:t xml:space="preserve"> Красногорск (МУДО «</w:t>
            </w:r>
            <w:proofErr w:type="spellStart"/>
            <w:r w:rsidRPr="001B47BF">
              <w:rPr>
                <w:szCs w:val="18"/>
              </w:rPr>
              <w:t>Красногорская</w:t>
            </w:r>
            <w:proofErr w:type="spellEnd"/>
            <w:r w:rsidRPr="001B47BF">
              <w:rPr>
                <w:szCs w:val="18"/>
              </w:rPr>
              <w:t xml:space="preserve"> детская музыкальная школа») л/с 20243000360</w:t>
            </w:r>
            <w:proofErr w:type="gramEnd"/>
          </w:p>
          <w:p w14:paraId="67DA4E1B" w14:textId="77777777" w:rsidR="001B47BF" w:rsidRPr="001B47BF" w:rsidRDefault="001B47BF" w:rsidP="001B47BF">
            <w:pPr>
              <w:rPr>
                <w:szCs w:val="18"/>
              </w:rPr>
            </w:pPr>
            <w:r w:rsidRPr="001B47BF">
              <w:rPr>
                <w:szCs w:val="18"/>
              </w:rPr>
              <w:t>ИНН 5024034086      КПП 502401001</w:t>
            </w:r>
          </w:p>
          <w:p w14:paraId="3CF35FD7" w14:textId="77777777" w:rsidR="001B47BF" w:rsidRPr="001B47BF" w:rsidRDefault="001B47BF" w:rsidP="001B47BF">
            <w:pPr>
              <w:rPr>
                <w:szCs w:val="18"/>
              </w:rPr>
            </w:pPr>
            <w:r w:rsidRPr="001B47BF">
              <w:rPr>
                <w:szCs w:val="18"/>
              </w:rPr>
              <w:t>Банк получателя: ГУ Банка России по ЦФО//УФК по Московской области, г. Москва</w:t>
            </w:r>
          </w:p>
          <w:p w14:paraId="5FB08283" w14:textId="77777777" w:rsidR="001B47BF" w:rsidRPr="001B47BF" w:rsidRDefault="001B47BF" w:rsidP="001B47BF">
            <w:pPr>
              <w:rPr>
                <w:szCs w:val="18"/>
              </w:rPr>
            </w:pPr>
            <w:r w:rsidRPr="001B47BF">
              <w:rPr>
                <w:szCs w:val="18"/>
              </w:rPr>
              <w:t>БИК: 044525987</w:t>
            </w:r>
          </w:p>
          <w:p w14:paraId="118BB967" w14:textId="77777777" w:rsidR="001B47BF" w:rsidRPr="001B47BF" w:rsidRDefault="001B47BF" w:rsidP="001B47BF">
            <w:pPr>
              <w:rPr>
                <w:szCs w:val="18"/>
              </w:rPr>
            </w:pPr>
            <w:proofErr w:type="gramStart"/>
            <w:r w:rsidRPr="001B47BF">
              <w:rPr>
                <w:szCs w:val="18"/>
              </w:rPr>
              <w:t>Р</w:t>
            </w:r>
            <w:proofErr w:type="gramEnd"/>
            <w:r w:rsidRPr="001B47BF">
              <w:rPr>
                <w:szCs w:val="18"/>
              </w:rPr>
              <w:t>/С:03234643467440004800</w:t>
            </w:r>
          </w:p>
          <w:p w14:paraId="385467C8" w14:textId="77777777" w:rsidR="001B47BF" w:rsidRPr="001B47BF" w:rsidRDefault="001B47BF" w:rsidP="001B47BF">
            <w:pPr>
              <w:rPr>
                <w:szCs w:val="18"/>
              </w:rPr>
            </w:pPr>
            <w:r w:rsidRPr="001B47BF">
              <w:rPr>
                <w:szCs w:val="18"/>
              </w:rPr>
              <w:t>ОКТМО: 46744000</w:t>
            </w:r>
          </w:p>
          <w:p w14:paraId="191E2273" w14:textId="77777777" w:rsidR="001B47BF" w:rsidRPr="001B47BF" w:rsidRDefault="001B47BF" w:rsidP="001B47BF">
            <w:pPr>
              <w:rPr>
                <w:szCs w:val="18"/>
              </w:rPr>
            </w:pPr>
            <w:r w:rsidRPr="001B47BF">
              <w:rPr>
                <w:szCs w:val="18"/>
              </w:rPr>
              <w:t>ОКАТО: 46223501000</w:t>
            </w:r>
          </w:p>
          <w:p w14:paraId="1EF78D18" w14:textId="341C517F" w:rsidR="00365AD4" w:rsidRPr="00365AD4" w:rsidRDefault="001B47BF" w:rsidP="001B47BF">
            <w:pPr>
              <w:rPr>
                <w:b/>
                <w:szCs w:val="18"/>
              </w:rPr>
            </w:pPr>
            <w:r w:rsidRPr="001B47BF">
              <w:rPr>
                <w:szCs w:val="18"/>
              </w:rPr>
              <w:t>КБК  91500000000000000130</w:t>
            </w:r>
          </w:p>
          <w:p w14:paraId="28203C77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</w:t>
            </w:r>
          </w:p>
          <w:p w14:paraId="77BC58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Директор </w:t>
            </w:r>
          </w:p>
          <w:p w14:paraId="0F9A2EF6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      </w:t>
            </w:r>
          </w:p>
          <w:p w14:paraId="29085E86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Pr="00A77BCA">
              <w:rPr>
                <w:szCs w:val="24"/>
              </w:rPr>
              <w:t xml:space="preserve">    /И.А. Рыбакова  /                             </w:t>
            </w:r>
          </w:p>
          <w:p w14:paraId="411EF546" w14:textId="77777777" w:rsidR="00365AD4" w:rsidRDefault="00365AD4" w:rsidP="00D56DF0">
            <w:pPr>
              <w:rPr>
                <w:szCs w:val="24"/>
              </w:rPr>
            </w:pPr>
          </w:p>
          <w:p w14:paraId="5BB459EA" w14:textId="77777777" w:rsidR="00365AD4" w:rsidRDefault="00365AD4" w:rsidP="00D56DF0">
            <w:pPr>
              <w:rPr>
                <w:szCs w:val="24"/>
              </w:rPr>
            </w:pPr>
          </w:p>
          <w:p w14:paraId="30EA5DE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М.П.</w:t>
            </w:r>
          </w:p>
        </w:tc>
        <w:tc>
          <w:tcPr>
            <w:tcW w:w="5925" w:type="dxa"/>
          </w:tcPr>
          <w:p w14:paraId="2A20E5A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ЗАКАЗЧИК:</w:t>
            </w:r>
          </w:p>
          <w:p w14:paraId="4B16C169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Гр-н___________________________________________</w:t>
            </w:r>
          </w:p>
          <w:p w14:paraId="4306A426" w14:textId="77777777" w:rsidR="00365AD4" w:rsidRDefault="00365AD4" w:rsidP="00D56DF0">
            <w:pPr>
              <w:rPr>
                <w:szCs w:val="24"/>
              </w:rPr>
            </w:pPr>
          </w:p>
          <w:p w14:paraId="70D418D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Паспорт _</w:t>
            </w:r>
            <w:r>
              <w:rPr>
                <w:szCs w:val="24"/>
              </w:rPr>
              <w:t>_____</w:t>
            </w:r>
            <w:r w:rsidRPr="00A77BCA">
              <w:rPr>
                <w:szCs w:val="24"/>
              </w:rPr>
              <w:t>________________________________________</w:t>
            </w:r>
          </w:p>
          <w:p w14:paraId="13C93A63" w14:textId="77777777" w:rsidR="00365AD4" w:rsidRDefault="00365AD4" w:rsidP="00D56DF0">
            <w:pPr>
              <w:rPr>
                <w:szCs w:val="24"/>
              </w:rPr>
            </w:pPr>
          </w:p>
          <w:p w14:paraId="29D192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Выдан_________________________________________</w:t>
            </w:r>
          </w:p>
          <w:p w14:paraId="67EC1F3D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687762B7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4712F47A" w14:textId="77777777" w:rsidR="00365AD4" w:rsidRDefault="00365AD4" w:rsidP="00D56DF0">
            <w:pPr>
              <w:rPr>
                <w:szCs w:val="24"/>
              </w:rPr>
            </w:pPr>
          </w:p>
          <w:p w14:paraId="3D39B8AC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Адрес проживания:______________________________</w:t>
            </w:r>
          </w:p>
          <w:p w14:paraId="6A6E7BD8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2B91F3BF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1940BDE8" w14:textId="77777777" w:rsidR="00365AD4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A77BCA">
              <w:rPr>
                <w:szCs w:val="24"/>
              </w:rPr>
              <w:t xml:space="preserve">____________________ </w:t>
            </w:r>
          </w:p>
          <w:p w14:paraId="63C226C0" w14:textId="77777777" w:rsidR="00365AD4" w:rsidRDefault="00365AD4" w:rsidP="00D56DF0">
            <w:pPr>
              <w:rPr>
                <w:szCs w:val="24"/>
              </w:rPr>
            </w:pPr>
          </w:p>
          <w:p w14:paraId="2A5579CE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(__________________</w:t>
            </w:r>
            <w:r w:rsidRPr="00A77BCA">
              <w:rPr>
                <w:szCs w:val="24"/>
              </w:rPr>
              <w:t>)</w:t>
            </w:r>
          </w:p>
          <w:p w14:paraId="2C2E96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подпись                                       ФИО</w:t>
            </w:r>
          </w:p>
        </w:tc>
      </w:tr>
    </w:tbl>
    <w:p w14:paraId="329947D7" w14:textId="6DF3A91E" w:rsidR="00DE1CB7" w:rsidRDefault="00365AD4" w:rsidP="00365AD4">
      <w:pPr>
        <w:ind w:firstLine="215"/>
        <w:jc w:val="both"/>
        <w:rPr>
          <w:rStyle w:val="3"/>
          <w:b w:val="0"/>
          <w:bCs w:val="0"/>
          <w:sz w:val="24"/>
          <w:szCs w:val="24"/>
        </w:rPr>
      </w:pPr>
      <w:r w:rsidRPr="00A77BCA">
        <w:rPr>
          <w:color w:val="000000"/>
          <w:szCs w:val="24"/>
        </w:rPr>
        <w:t> </w:t>
      </w:r>
    </w:p>
    <w:sectPr w:rsidR="00DE1CB7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025E"/>
    <w:multiLevelType w:val="hybridMultilevel"/>
    <w:tmpl w:val="6C1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6F38"/>
    <w:multiLevelType w:val="hybridMultilevel"/>
    <w:tmpl w:val="BEF091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F0F02"/>
    <w:multiLevelType w:val="hybridMultilevel"/>
    <w:tmpl w:val="F586D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DAB0A41"/>
    <w:multiLevelType w:val="hybridMultilevel"/>
    <w:tmpl w:val="05946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DF37AB"/>
    <w:multiLevelType w:val="hybridMultilevel"/>
    <w:tmpl w:val="195E8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7"/>
  </w:num>
  <w:num w:numId="4">
    <w:abstractNumId w:val="3"/>
  </w:num>
  <w:num w:numId="5">
    <w:abstractNumId w:val="32"/>
  </w:num>
  <w:num w:numId="6">
    <w:abstractNumId w:val="12"/>
  </w:num>
  <w:num w:numId="7">
    <w:abstractNumId w:val="9"/>
  </w:num>
  <w:num w:numId="8">
    <w:abstractNumId w:val="28"/>
  </w:num>
  <w:num w:numId="9">
    <w:abstractNumId w:val="0"/>
  </w:num>
  <w:num w:numId="10">
    <w:abstractNumId w:val="31"/>
  </w:num>
  <w:num w:numId="11">
    <w:abstractNumId w:val="15"/>
  </w:num>
  <w:num w:numId="12">
    <w:abstractNumId w:val="16"/>
  </w:num>
  <w:num w:numId="13">
    <w:abstractNumId w:val="21"/>
  </w:num>
  <w:num w:numId="14">
    <w:abstractNumId w:val="23"/>
  </w:num>
  <w:num w:numId="15">
    <w:abstractNumId w:val="8"/>
  </w:num>
  <w:num w:numId="16">
    <w:abstractNumId w:val="26"/>
  </w:num>
  <w:num w:numId="17">
    <w:abstractNumId w:val="4"/>
  </w:num>
  <w:num w:numId="18">
    <w:abstractNumId w:val="20"/>
  </w:num>
  <w:num w:numId="19">
    <w:abstractNumId w:val="24"/>
  </w:num>
  <w:num w:numId="20">
    <w:abstractNumId w:val="19"/>
  </w:num>
  <w:num w:numId="21">
    <w:abstractNumId w:val="22"/>
  </w:num>
  <w:num w:numId="22">
    <w:abstractNumId w:val="1"/>
  </w:num>
  <w:num w:numId="23">
    <w:abstractNumId w:val="17"/>
  </w:num>
  <w:num w:numId="24">
    <w:abstractNumId w:val="25"/>
  </w:num>
  <w:num w:numId="25">
    <w:abstractNumId w:val="18"/>
  </w:num>
  <w:num w:numId="26">
    <w:abstractNumId w:val="14"/>
  </w:num>
  <w:num w:numId="27">
    <w:abstractNumId w:val="13"/>
  </w:num>
  <w:num w:numId="28">
    <w:abstractNumId w:val="2"/>
  </w:num>
  <w:num w:numId="29">
    <w:abstractNumId w:val="33"/>
  </w:num>
  <w:num w:numId="30">
    <w:abstractNumId w:val="11"/>
  </w:num>
  <w:num w:numId="31">
    <w:abstractNumId w:val="5"/>
  </w:num>
  <w:num w:numId="32">
    <w:abstractNumId w:val="30"/>
  </w:num>
  <w:num w:numId="33">
    <w:abstractNumId w:val="6"/>
  </w:num>
  <w:num w:numId="34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DE"/>
    <w:rsid w:val="000031FA"/>
    <w:rsid w:val="00005FFF"/>
    <w:rsid w:val="00015663"/>
    <w:rsid w:val="0002055C"/>
    <w:rsid w:val="00025045"/>
    <w:rsid w:val="000257BD"/>
    <w:rsid w:val="000276B2"/>
    <w:rsid w:val="0003069D"/>
    <w:rsid w:val="00032C5C"/>
    <w:rsid w:val="0003678B"/>
    <w:rsid w:val="00042BA3"/>
    <w:rsid w:val="00044911"/>
    <w:rsid w:val="0004505D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A1EEB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51E3"/>
    <w:rsid w:val="001030BF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80043"/>
    <w:rsid w:val="001901D1"/>
    <w:rsid w:val="001913D4"/>
    <w:rsid w:val="00194118"/>
    <w:rsid w:val="0019694B"/>
    <w:rsid w:val="00196B0F"/>
    <w:rsid w:val="001A74D1"/>
    <w:rsid w:val="001B1A62"/>
    <w:rsid w:val="001B1F4B"/>
    <w:rsid w:val="001B47BF"/>
    <w:rsid w:val="001C0046"/>
    <w:rsid w:val="001C50FA"/>
    <w:rsid w:val="001C7A22"/>
    <w:rsid w:val="001D1DBD"/>
    <w:rsid w:val="001D2891"/>
    <w:rsid w:val="001D36C3"/>
    <w:rsid w:val="001E12B8"/>
    <w:rsid w:val="001E435B"/>
    <w:rsid w:val="001E55EE"/>
    <w:rsid w:val="001E73BE"/>
    <w:rsid w:val="001F2474"/>
    <w:rsid w:val="001F587C"/>
    <w:rsid w:val="001F77D7"/>
    <w:rsid w:val="002011E4"/>
    <w:rsid w:val="0020369C"/>
    <w:rsid w:val="00207BD8"/>
    <w:rsid w:val="002176FA"/>
    <w:rsid w:val="00230B67"/>
    <w:rsid w:val="0024197A"/>
    <w:rsid w:val="002439E6"/>
    <w:rsid w:val="002506E2"/>
    <w:rsid w:val="00254264"/>
    <w:rsid w:val="002555E1"/>
    <w:rsid w:val="002633AB"/>
    <w:rsid w:val="00266FE1"/>
    <w:rsid w:val="002679D3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274EC"/>
    <w:rsid w:val="003345D8"/>
    <w:rsid w:val="00334635"/>
    <w:rsid w:val="00335D79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5AD4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E4DD3"/>
    <w:rsid w:val="003F719F"/>
    <w:rsid w:val="004159FE"/>
    <w:rsid w:val="00424817"/>
    <w:rsid w:val="00432050"/>
    <w:rsid w:val="00440B09"/>
    <w:rsid w:val="00445108"/>
    <w:rsid w:val="00446C86"/>
    <w:rsid w:val="00447494"/>
    <w:rsid w:val="004547E8"/>
    <w:rsid w:val="004611D3"/>
    <w:rsid w:val="00463417"/>
    <w:rsid w:val="0047373E"/>
    <w:rsid w:val="00474CCD"/>
    <w:rsid w:val="00474CED"/>
    <w:rsid w:val="004763B0"/>
    <w:rsid w:val="00477428"/>
    <w:rsid w:val="0048696C"/>
    <w:rsid w:val="00493024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3B4D"/>
    <w:rsid w:val="004E5093"/>
    <w:rsid w:val="004F21C0"/>
    <w:rsid w:val="005029A3"/>
    <w:rsid w:val="00510C4F"/>
    <w:rsid w:val="00535EB1"/>
    <w:rsid w:val="00540937"/>
    <w:rsid w:val="00541AB9"/>
    <w:rsid w:val="005478B9"/>
    <w:rsid w:val="00553D1C"/>
    <w:rsid w:val="00554C92"/>
    <w:rsid w:val="005552B6"/>
    <w:rsid w:val="00562818"/>
    <w:rsid w:val="005637BE"/>
    <w:rsid w:val="00577665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11C17"/>
    <w:rsid w:val="0061287D"/>
    <w:rsid w:val="00614ED2"/>
    <w:rsid w:val="00627FA5"/>
    <w:rsid w:val="0063154F"/>
    <w:rsid w:val="006379C5"/>
    <w:rsid w:val="00640CAA"/>
    <w:rsid w:val="00664C8E"/>
    <w:rsid w:val="0066605D"/>
    <w:rsid w:val="0067050C"/>
    <w:rsid w:val="00674C4A"/>
    <w:rsid w:val="00680EB7"/>
    <w:rsid w:val="006834A6"/>
    <w:rsid w:val="00684A28"/>
    <w:rsid w:val="00686FD1"/>
    <w:rsid w:val="006909D5"/>
    <w:rsid w:val="006A2175"/>
    <w:rsid w:val="006A79F4"/>
    <w:rsid w:val="006C6D59"/>
    <w:rsid w:val="006D7EDF"/>
    <w:rsid w:val="006E1936"/>
    <w:rsid w:val="006E2254"/>
    <w:rsid w:val="006F00E0"/>
    <w:rsid w:val="006F5395"/>
    <w:rsid w:val="006F5CC4"/>
    <w:rsid w:val="007010AD"/>
    <w:rsid w:val="007061F9"/>
    <w:rsid w:val="0071106A"/>
    <w:rsid w:val="00712A25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91D63"/>
    <w:rsid w:val="007B2828"/>
    <w:rsid w:val="007B2C1A"/>
    <w:rsid w:val="007B6F73"/>
    <w:rsid w:val="007C1EAC"/>
    <w:rsid w:val="007C335A"/>
    <w:rsid w:val="007C3BD8"/>
    <w:rsid w:val="007C4E11"/>
    <w:rsid w:val="007D44DA"/>
    <w:rsid w:val="007D68F0"/>
    <w:rsid w:val="007D6E28"/>
    <w:rsid w:val="007E52F3"/>
    <w:rsid w:val="007E7865"/>
    <w:rsid w:val="007F668E"/>
    <w:rsid w:val="00800FC1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53C79"/>
    <w:rsid w:val="00854BB4"/>
    <w:rsid w:val="008617EC"/>
    <w:rsid w:val="00862E0A"/>
    <w:rsid w:val="00865336"/>
    <w:rsid w:val="008674EE"/>
    <w:rsid w:val="0087019F"/>
    <w:rsid w:val="00871534"/>
    <w:rsid w:val="00877274"/>
    <w:rsid w:val="00891A0A"/>
    <w:rsid w:val="00895FB6"/>
    <w:rsid w:val="00897B47"/>
    <w:rsid w:val="008A0260"/>
    <w:rsid w:val="008A0851"/>
    <w:rsid w:val="008A6254"/>
    <w:rsid w:val="008B3F7C"/>
    <w:rsid w:val="008C0A0C"/>
    <w:rsid w:val="008E5F5D"/>
    <w:rsid w:val="00910402"/>
    <w:rsid w:val="00911676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4E4"/>
    <w:rsid w:val="00957F4F"/>
    <w:rsid w:val="0096687D"/>
    <w:rsid w:val="00966CDA"/>
    <w:rsid w:val="00980873"/>
    <w:rsid w:val="00982C44"/>
    <w:rsid w:val="0098378E"/>
    <w:rsid w:val="009848E1"/>
    <w:rsid w:val="00985B87"/>
    <w:rsid w:val="00994B3D"/>
    <w:rsid w:val="009A2687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36A65"/>
    <w:rsid w:val="00A43F1D"/>
    <w:rsid w:val="00A45DF1"/>
    <w:rsid w:val="00A653C8"/>
    <w:rsid w:val="00A65A00"/>
    <w:rsid w:val="00A67583"/>
    <w:rsid w:val="00A70522"/>
    <w:rsid w:val="00A72A65"/>
    <w:rsid w:val="00A72D4C"/>
    <w:rsid w:val="00A732A4"/>
    <w:rsid w:val="00A73F5D"/>
    <w:rsid w:val="00A80663"/>
    <w:rsid w:val="00A875AD"/>
    <w:rsid w:val="00A95E5C"/>
    <w:rsid w:val="00AA629B"/>
    <w:rsid w:val="00AB6964"/>
    <w:rsid w:val="00AC567A"/>
    <w:rsid w:val="00AD4E4C"/>
    <w:rsid w:val="00AE1A21"/>
    <w:rsid w:val="00AE5E8A"/>
    <w:rsid w:val="00AF3D41"/>
    <w:rsid w:val="00B07F09"/>
    <w:rsid w:val="00B138C4"/>
    <w:rsid w:val="00B176A4"/>
    <w:rsid w:val="00B224D4"/>
    <w:rsid w:val="00B275B4"/>
    <w:rsid w:val="00B309CA"/>
    <w:rsid w:val="00B30F02"/>
    <w:rsid w:val="00B36E33"/>
    <w:rsid w:val="00B40C9B"/>
    <w:rsid w:val="00B42C85"/>
    <w:rsid w:val="00B5333D"/>
    <w:rsid w:val="00B54551"/>
    <w:rsid w:val="00B548C9"/>
    <w:rsid w:val="00B57ECA"/>
    <w:rsid w:val="00B77C76"/>
    <w:rsid w:val="00B80315"/>
    <w:rsid w:val="00B821A3"/>
    <w:rsid w:val="00B93457"/>
    <w:rsid w:val="00BA4FAB"/>
    <w:rsid w:val="00BA5A32"/>
    <w:rsid w:val="00BA6856"/>
    <w:rsid w:val="00BC5899"/>
    <w:rsid w:val="00BD22A6"/>
    <w:rsid w:val="00BD3C8A"/>
    <w:rsid w:val="00BD6A30"/>
    <w:rsid w:val="00BE3D8C"/>
    <w:rsid w:val="00BE554E"/>
    <w:rsid w:val="00BE594A"/>
    <w:rsid w:val="00C23209"/>
    <w:rsid w:val="00C31EEE"/>
    <w:rsid w:val="00C367BA"/>
    <w:rsid w:val="00C36AFC"/>
    <w:rsid w:val="00C5151C"/>
    <w:rsid w:val="00C64D16"/>
    <w:rsid w:val="00C81CD6"/>
    <w:rsid w:val="00C84A24"/>
    <w:rsid w:val="00C944D4"/>
    <w:rsid w:val="00CA487A"/>
    <w:rsid w:val="00CA576A"/>
    <w:rsid w:val="00CA6F63"/>
    <w:rsid w:val="00CB3775"/>
    <w:rsid w:val="00CB4222"/>
    <w:rsid w:val="00CD3E4A"/>
    <w:rsid w:val="00CE4DBF"/>
    <w:rsid w:val="00CF221D"/>
    <w:rsid w:val="00CF29ED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C411A"/>
    <w:rsid w:val="00DC7BED"/>
    <w:rsid w:val="00DD3743"/>
    <w:rsid w:val="00DE1AFB"/>
    <w:rsid w:val="00DE1CB7"/>
    <w:rsid w:val="00DE5C2E"/>
    <w:rsid w:val="00E04491"/>
    <w:rsid w:val="00E11187"/>
    <w:rsid w:val="00E140C6"/>
    <w:rsid w:val="00E14478"/>
    <w:rsid w:val="00E20D2E"/>
    <w:rsid w:val="00E33EDD"/>
    <w:rsid w:val="00E375D3"/>
    <w:rsid w:val="00E55FA3"/>
    <w:rsid w:val="00E5656A"/>
    <w:rsid w:val="00E612B8"/>
    <w:rsid w:val="00E618E5"/>
    <w:rsid w:val="00E64E68"/>
    <w:rsid w:val="00E67559"/>
    <w:rsid w:val="00E8374F"/>
    <w:rsid w:val="00E935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F0133A"/>
    <w:rsid w:val="00F02D8E"/>
    <w:rsid w:val="00F0622C"/>
    <w:rsid w:val="00F27E0F"/>
    <w:rsid w:val="00F312D0"/>
    <w:rsid w:val="00F31D86"/>
    <w:rsid w:val="00F35668"/>
    <w:rsid w:val="00F4791A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link w:val="a6"/>
    <w:uiPriority w:val="34"/>
    <w:qFormat/>
    <w:rsid w:val="00C81CD6"/>
    <w:pPr>
      <w:ind w:left="720"/>
      <w:contextualSpacing/>
    </w:pPr>
  </w:style>
  <w:style w:type="table" w:styleId="a7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rsid w:val="009A2687"/>
    <w:rPr>
      <w:color w:val="0000FF"/>
      <w:u w:val="single"/>
    </w:rPr>
  </w:style>
  <w:style w:type="paragraph" w:styleId="a9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DE1CB7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CB7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b">
    <w:name w:val="Title"/>
    <w:basedOn w:val="a"/>
    <w:link w:val="ac"/>
    <w:qFormat/>
    <w:rsid w:val="00424817"/>
    <w:pPr>
      <w:jc w:val="center"/>
    </w:pPr>
    <w:rPr>
      <w:i/>
      <w:iCs/>
      <w:sz w:val="36"/>
      <w:szCs w:val="24"/>
    </w:rPr>
  </w:style>
  <w:style w:type="character" w:customStyle="1" w:styleId="ac">
    <w:name w:val="Название Знак"/>
    <w:basedOn w:val="a0"/>
    <w:link w:val="ab"/>
    <w:rsid w:val="00424817"/>
    <w:rPr>
      <w:i/>
      <w:iCs/>
      <w:sz w:val="36"/>
      <w:szCs w:val="24"/>
    </w:rPr>
  </w:style>
  <w:style w:type="character" w:customStyle="1" w:styleId="apple-converted-space">
    <w:name w:val="apple-converted-space"/>
    <w:rsid w:val="00424817"/>
  </w:style>
  <w:style w:type="character" w:styleId="ad">
    <w:name w:val="Emphasis"/>
    <w:uiPriority w:val="99"/>
    <w:qFormat/>
    <w:rsid w:val="00854BB4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C5151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link w:val="a6"/>
    <w:uiPriority w:val="34"/>
    <w:qFormat/>
    <w:rsid w:val="00C81CD6"/>
    <w:pPr>
      <w:ind w:left="720"/>
      <w:contextualSpacing/>
    </w:pPr>
  </w:style>
  <w:style w:type="table" w:styleId="a7">
    <w:name w:val="Table Grid"/>
    <w:basedOn w:val="a1"/>
    <w:uiPriority w:val="59"/>
    <w:rsid w:val="00E97E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rsid w:val="009A2687"/>
    <w:rPr>
      <w:color w:val="0000FF"/>
      <w:u w:val="single"/>
    </w:rPr>
  </w:style>
  <w:style w:type="paragraph" w:styleId="a9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DE1CB7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CB7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b">
    <w:name w:val="Title"/>
    <w:basedOn w:val="a"/>
    <w:link w:val="ac"/>
    <w:qFormat/>
    <w:rsid w:val="00424817"/>
    <w:pPr>
      <w:jc w:val="center"/>
    </w:pPr>
    <w:rPr>
      <w:i/>
      <w:iCs/>
      <w:sz w:val="36"/>
      <w:szCs w:val="24"/>
    </w:rPr>
  </w:style>
  <w:style w:type="character" w:customStyle="1" w:styleId="ac">
    <w:name w:val="Название Знак"/>
    <w:basedOn w:val="a0"/>
    <w:link w:val="ab"/>
    <w:rsid w:val="00424817"/>
    <w:rPr>
      <w:i/>
      <w:iCs/>
      <w:sz w:val="36"/>
      <w:szCs w:val="24"/>
    </w:rPr>
  </w:style>
  <w:style w:type="character" w:customStyle="1" w:styleId="apple-converted-space">
    <w:name w:val="apple-converted-space"/>
    <w:rsid w:val="00424817"/>
  </w:style>
  <w:style w:type="character" w:styleId="ad">
    <w:name w:val="Emphasis"/>
    <w:uiPriority w:val="99"/>
    <w:qFormat/>
    <w:rsid w:val="00854BB4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C5151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tsol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ivatsolf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vatsol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vivatsol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579FC-74D8-4D5C-A27F-29CA300A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14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21527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Директор ДМШ</cp:lastModifiedBy>
  <cp:revision>12</cp:revision>
  <cp:lastPrinted>2021-05-11T16:12:00Z</cp:lastPrinted>
  <dcterms:created xsi:type="dcterms:W3CDTF">2021-02-12T13:36:00Z</dcterms:created>
  <dcterms:modified xsi:type="dcterms:W3CDTF">2021-05-12T10:48:00Z</dcterms:modified>
</cp:coreProperties>
</file>