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3763B6" w:rsidRPr="003763B6">
        <w:rPr>
          <w:rFonts w:ascii="Times New Roman" w:hAnsi="Times New Roman" w:cs="Times New Roman"/>
          <w:sz w:val="28"/>
          <w:szCs w:val="28"/>
        </w:rPr>
        <w:t xml:space="preserve">Духовые и ударные инструменты» </w:t>
      </w:r>
      <w:r w:rsidRPr="00D34AC1">
        <w:rPr>
          <w:rFonts w:ascii="Times New Roman" w:hAnsi="Times New Roman" w:cs="Times New Roman"/>
          <w:sz w:val="28"/>
          <w:szCs w:val="28"/>
        </w:rPr>
        <w:t xml:space="preserve"> (</w:t>
      </w:r>
      <w:r w:rsidR="0062175E">
        <w:rPr>
          <w:rFonts w:ascii="Times New Roman" w:hAnsi="Times New Roman" w:cs="Times New Roman"/>
          <w:sz w:val="28"/>
          <w:szCs w:val="28"/>
        </w:rPr>
        <w:t>кларнет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2A5F22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75E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81" w:rsidRPr="001D3381" w:rsidRDefault="001D3381" w:rsidP="001D3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81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1D3381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1D3381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1D3381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1D3381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1D3381" w:rsidRPr="001D3381" w:rsidRDefault="001D3381" w:rsidP="001D3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81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1D3381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1D338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B75AD2" w:rsidRDefault="001D3381" w:rsidP="001D3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381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1D3381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1D3381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p w:rsidR="00C305F6" w:rsidRPr="00207AA0" w:rsidRDefault="00C305F6" w:rsidP="00F3272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101"/>
        <w:gridCol w:w="1500"/>
        <w:gridCol w:w="2046"/>
        <w:gridCol w:w="918"/>
        <w:gridCol w:w="2259"/>
      </w:tblGrid>
      <w:tr w:rsidR="0062175E" w:rsidRPr="00207AA0" w:rsidTr="002A5F22">
        <w:trPr>
          <w:trHeight w:val="900"/>
        </w:trPr>
        <w:tc>
          <w:tcPr>
            <w:tcW w:w="747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00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18" w:type="dxa"/>
            <w:noWrap/>
            <w:hideMark/>
          </w:tcPr>
          <w:p w:rsidR="0062175E" w:rsidRPr="00207AA0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75E" w:rsidRPr="00207AA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FF4987" w:rsidRPr="00207AA0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59" w:type="dxa"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A5F22" w:rsidRPr="008B4B53" w:rsidTr="002A5F22">
        <w:trPr>
          <w:trHeight w:val="300"/>
        </w:trPr>
        <w:tc>
          <w:tcPr>
            <w:tcW w:w="747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 xml:space="preserve">Пожарский </w:t>
            </w:r>
          </w:p>
        </w:tc>
        <w:tc>
          <w:tcPr>
            <w:tcW w:w="1500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2046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Иванович</w:t>
            </w:r>
          </w:p>
        </w:tc>
        <w:tc>
          <w:tcPr>
            <w:tcW w:w="918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4B5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259" w:type="dxa"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«Духовые и ударные инструменты» </w:t>
            </w:r>
          </w:p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>(кларнет)</w:t>
            </w:r>
          </w:p>
        </w:tc>
      </w:tr>
      <w:tr w:rsidR="002A5F22" w:rsidRPr="008B4B53" w:rsidTr="002A5F22">
        <w:trPr>
          <w:trHeight w:val="300"/>
        </w:trPr>
        <w:tc>
          <w:tcPr>
            <w:tcW w:w="747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 xml:space="preserve">Тумасян   </w:t>
            </w:r>
          </w:p>
        </w:tc>
        <w:tc>
          <w:tcPr>
            <w:tcW w:w="1500" w:type="dxa"/>
            <w:noWrap/>
          </w:tcPr>
          <w:p w:rsidR="002A5F22" w:rsidRPr="008B4B53" w:rsidRDefault="002A5F22" w:rsidP="002A5F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Кнара</w:t>
            </w:r>
            <w:proofErr w:type="spellEnd"/>
          </w:p>
        </w:tc>
        <w:tc>
          <w:tcPr>
            <w:tcW w:w="2046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Арсеновна</w:t>
            </w:r>
            <w:proofErr w:type="spellEnd"/>
          </w:p>
        </w:tc>
        <w:tc>
          <w:tcPr>
            <w:tcW w:w="918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4B5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259" w:type="dxa"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«Духовые и </w:t>
            </w:r>
            <w:bookmarkStart w:id="0" w:name="_GoBack"/>
            <w:bookmarkEnd w:id="0"/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ударные инструменты» </w:t>
            </w:r>
          </w:p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>(кларнет)</w:t>
            </w:r>
          </w:p>
        </w:tc>
      </w:tr>
      <w:tr w:rsidR="002A5F22" w:rsidRPr="008B4B53" w:rsidTr="002A5F22">
        <w:trPr>
          <w:trHeight w:val="300"/>
        </w:trPr>
        <w:tc>
          <w:tcPr>
            <w:tcW w:w="747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Вялова</w:t>
            </w:r>
            <w:proofErr w:type="spellEnd"/>
            <w:r w:rsidRPr="008B4B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00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2046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918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4B5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259" w:type="dxa"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E532D2"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5A35C4" w:rsidRPr="008B4B53" w:rsidTr="002A5F22">
        <w:trPr>
          <w:trHeight w:val="300"/>
        </w:trPr>
        <w:tc>
          <w:tcPr>
            <w:tcW w:w="747" w:type="dxa"/>
            <w:noWrap/>
          </w:tcPr>
          <w:p w:rsidR="005A35C4" w:rsidRPr="008B4B53" w:rsidRDefault="005A35C4" w:rsidP="005A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noWrap/>
          </w:tcPr>
          <w:p w:rsidR="005A35C4" w:rsidRPr="008B4B53" w:rsidRDefault="005A35C4" w:rsidP="005A35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Крайнов</w:t>
            </w:r>
            <w:proofErr w:type="spellEnd"/>
            <w:r w:rsidRPr="008B4B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00" w:type="dxa"/>
            <w:noWrap/>
          </w:tcPr>
          <w:p w:rsidR="005A35C4" w:rsidRPr="008B4B53" w:rsidRDefault="005A35C4" w:rsidP="005A35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2046" w:type="dxa"/>
            <w:noWrap/>
          </w:tcPr>
          <w:p w:rsidR="005A35C4" w:rsidRPr="008B4B53" w:rsidRDefault="005A35C4" w:rsidP="005A35C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Леонидович</w:t>
            </w:r>
          </w:p>
        </w:tc>
        <w:tc>
          <w:tcPr>
            <w:tcW w:w="918" w:type="dxa"/>
            <w:noWrap/>
          </w:tcPr>
          <w:p w:rsidR="005A35C4" w:rsidRPr="008B4B53" w:rsidRDefault="005A35C4" w:rsidP="004B67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4B53">
              <w:rPr>
                <w:rFonts w:ascii="Times New Roman" w:hAnsi="Times New Roman" w:cs="Times New Roman"/>
                <w:bCs/>
              </w:rPr>
              <w:t>2</w:t>
            </w:r>
            <w:r w:rsidR="004B6753" w:rsidRPr="008B4B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59" w:type="dxa"/>
          </w:tcPr>
          <w:p w:rsidR="005A35C4" w:rsidRPr="008B4B53" w:rsidRDefault="005A35C4" w:rsidP="005A35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обучение в группе «Нотка» («Раннее эстетическое развитие»)</w:t>
            </w:r>
          </w:p>
        </w:tc>
      </w:tr>
      <w:tr w:rsidR="002A5F22" w:rsidRPr="00207AA0" w:rsidTr="002A5F22">
        <w:trPr>
          <w:trHeight w:val="300"/>
        </w:trPr>
        <w:tc>
          <w:tcPr>
            <w:tcW w:w="747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 xml:space="preserve">Родионов </w:t>
            </w:r>
          </w:p>
        </w:tc>
        <w:tc>
          <w:tcPr>
            <w:tcW w:w="1500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2046" w:type="dxa"/>
            <w:noWrap/>
          </w:tcPr>
          <w:p w:rsidR="002A5F22" w:rsidRPr="008B4B53" w:rsidRDefault="002A5F22" w:rsidP="002A5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918" w:type="dxa"/>
            <w:noWrap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</w:rPr>
            </w:pPr>
            <w:r w:rsidRPr="008B4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9" w:type="dxa"/>
            <w:vAlign w:val="bottom"/>
          </w:tcPr>
          <w:p w:rsidR="002A5F22" w:rsidRPr="008B4B53" w:rsidRDefault="002A5F22" w:rsidP="002A5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20EB0"/>
    <w:rsid w:val="001A227A"/>
    <w:rsid w:val="001D3381"/>
    <w:rsid w:val="001F2B81"/>
    <w:rsid w:val="001F4E36"/>
    <w:rsid w:val="00207AA0"/>
    <w:rsid w:val="002A25D6"/>
    <w:rsid w:val="002A5F22"/>
    <w:rsid w:val="003763B6"/>
    <w:rsid w:val="00406021"/>
    <w:rsid w:val="004B6753"/>
    <w:rsid w:val="005A35C4"/>
    <w:rsid w:val="00603A54"/>
    <w:rsid w:val="0062175E"/>
    <w:rsid w:val="006F20A5"/>
    <w:rsid w:val="00773560"/>
    <w:rsid w:val="007F7D6C"/>
    <w:rsid w:val="008571E3"/>
    <w:rsid w:val="008B4B53"/>
    <w:rsid w:val="008D6049"/>
    <w:rsid w:val="009C6A56"/>
    <w:rsid w:val="00AA0DBB"/>
    <w:rsid w:val="00B75AD2"/>
    <w:rsid w:val="00B77D89"/>
    <w:rsid w:val="00C204A9"/>
    <w:rsid w:val="00C305F6"/>
    <w:rsid w:val="00CB0A6D"/>
    <w:rsid w:val="00CB7EF9"/>
    <w:rsid w:val="00D34AC1"/>
    <w:rsid w:val="00E22172"/>
    <w:rsid w:val="00E532D2"/>
    <w:rsid w:val="00ED0E3A"/>
    <w:rsid w:val="00EF3F8B"/>
    <w:rsid w:val="00F32726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DC1F-51BE-4E85-8ABE-3FA55BF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30</cp:revision>
  <dcterms:created xsi:type="dcterms:W3CDTF">2020-06-18T20:01:00Z</dcterms:created>
  <dcterms:modified xsi:type="dcterms:W3CDTF">2023-05-29T11:42:00Z</dcterms:modified>
</cp:coreProperties>
</file>