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47" w:rsidRDefault="00906C47"/>
    <w:p w:rsidR="00564490" w:rsidRPr="00564490" w:rsidRDefault="00564490" w:rsidP="00564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490">
        <w:rPr>
          <w:rFonts w:ascii="Times New Roman" w:hAnsi="Times New Roman" w:cs="Times New Roman"/>
          <w:b/>
          <w:sz w:val="28"/>
          <w:szCs w:val="28"/>
        </w:rPr>
        <w:t>Муниципальное учреждение дополнительного образования</w:t>
      </w:r>
    </w:p>
    <w:p w:rsidR="00564490" w:rsidRPr="00564490" w:rsidRDefault="00564490" w:rsidP="00564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490">
        <w:rPr>
          <w:rFonts w:ascii="Times New Roman" w:hAnsi="Times New Roman" w:cs="Times New Roman"/>
          <w:b/>
          <w:sz w:val="28"/>
          <w:szCs w:val="28"/>
        </w:rPr>
        <w:t>«КРАСНОГОРСКАЯ ДЕТСКАЯ МУЗЫКАЛЬНАЯ ШКОЛА»</w:t>
      </w:r>
    </w:p>
    <w:p w:rsidR="00564490" w:rsidRDefault="00564490" w:rsidP="00564490"/>
    <w:p w:rsidR="00564490" w:rsidRDefault="00564490" w:rsidP="00564490"/>
    <w:p w:rsidR="00564490" w:rsidRDefault="00564490" w:rsidP="00564490"/>
    <w:p w:rsidR="00564490" w:rsidRDefault="00564490" w:rsidP="00564490"/>
    <w:p w:rsidR="00564490" w:rsidRDefault="00564490" w:rsidP="00564490"/>
    <w:p w:rsidR="00564490" w:rsidRDefault="00564490" w:rsidP="00564490"/>
    <w:p w:rsidR="00564490" w:rsidRDefault="00564490" w:rsidP="00564490"/>
    <w:p w:rsidR="00564490" w:rsidRDefault="00564490" w:rsidP="00564490"/>
    <w:p w:rsidR="00564490" w:rsidRPr="00564490" w:rsidRDefault="00564490" w:rsidP="0056449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490">
        <w:rPr>
          <w:rFonts w:ascii="Times New Roman" w:hAnsi="Times New Roman" w:cs="Times New Roman"/>
          <w:sz w:val="28"/>
          <w:szCs w:val="28"/>
        </w:rPr>
        <w:t>ПОЛОЖЕНИЕ</w:t>
      </w:r>
    </w:p>
    <w:p w:rsidR="00564490" w:rsidRPr="00564490" w:rsidRDefault="00564490" w:rsidP="005644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490">
        <w:rPr>
          <w:rFonts w:ascii="Times New Roman" w:hAnsi="Times New Roman" w:cs="Times New Roman"/>
          <w:sz w:val="28"/>
          <w:szCs w:val="28"/>
        </w:rPr>
        <w:t>О ПОРЯДКЕ ВЫДАЧИ СВИДЕТЕЛЬСТВА ОБ ОСВОЕНИИ ДОПОЛНИТЕЛЬНЫХ ПРЕДПРОФЕССИОНАЛЬНЫХ ПРОГРАММ В ОБЛАСТИ ИСКУССТВ</w:t>
      </w:r>
    </w:p>
    <w:p w:rsidR="00564490" w:rsidRDefault="00564490" w:rsidP="005644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490" w:rsidRDefault="00564490" w:rsidP="005644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490" w:rsidRDefault="00564490" w:rsidP="005644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490" w:rsidRDefault="00564490" w:rsidP="005644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490" w:rsidRDefault="00564490" w:rsidP="005644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490" w:rsidRDefault="00564490" w:rsidP="005644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490" w:rsidRDefault="00564490" w:rsidP="005644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490" w:rsidRDefault="00564490" w:rsidP="005644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490" w:rsidRDefault="00564490" w:rsidP="005644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490" w:rsidRDefault="00564490" w:rsidP="0056449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4490">
        <w:rPr>
          <w:rFonts w:ascii="Times New Roman" w:hAnsi="Times New Roman" w:cs="Times New Roman"/>
          <w:sz w:val="28"/>
          <w:szCs w:val="28"/>
        </w:rPr>
        <w:t>Утверждено приказом от 25.08.2014г. №159</w:t>
      </w:r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  <w:r w:rsidRPr="00564490">
        <w:rPr>
          <w:rFonts w:ascii="Times New Roman" w:hAnsi="Times New Roman" w:cs="Times New Roman"/>
          <w:sz w:val="28"/>
          <w:szCs w:val="28"/>
        </w:rPr>
        <w:t xml:space="preserve">1. Общие положения. </w:t>
      </w:r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  <w:r w:rsidRPr="0056449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64490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выдачи свидетельства об освоении дополнительных предпрофессиональных программ в области искусств в </w:t>
      </w:r>
      <w:r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ДМШ» </w:t>
      </w:r>
      <w:r w:rsidRPr="00564490">
        <w:rPr>
          <w:rFonts w:ascii="Times New Roman" w:hAnsi="Times New Roman" w:cs="Times New Roman"/>
          <w:sz w:val="28"/>
          <w:szCs w:val="28"/>
        </w:rPr>
        <w:t xml:space="preserve"> разработано в соответствии  с пунктом 2 части 1, частью 14  статьи 60 Федерального закона от 29.12.2012 N 273-ФЗ "Об образовании в Российской Федерации", приказом Министерства культуры Российской Федерации  от 10.07.2013 № 975, Уставом </w:t>
      </w:r>
      <w:r w:rsidRPr="00564490">
        <w:rPr>
          <w:rFonts w:ascii="Times New Roman" w:hAnsi="Times New Roman" w:cs="Times New Roman"/>
          <w:sz w:val="28"/>
          <w:szCs w:val="28"/>
        </w:rPr>
        <w:t>МУДО «</w:t>
      </w:r>
      <w:proofErr w:type="spellStart"/>
      <w:r w:rsidRPr="00564490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564490">
        <w:rPr>
          <w:rFonts w:ascii="Times New Roman" w:hAnsi="Times New Roman" w:cs="Times New Roman"/>
          <w:sz w:val="28"/>
          <w:szCs w:val="28"/>
        </w:rPr>
        <w:t xml:space="preserve"> ДМШ»  </w:t>
      </w:r>
      <w:r w:rsidRPr="00564490">
        <w:rPr>
          <w:rFonts w:ascii="Times New Roman" w:hAnsi="Times New Roman" w:cs="Times New Roman"/>
          <w:sz w:val="28"/>
          <w:szCs w:val="28"/>
        </w:rPr>
        <w:t xml:space="preserve">(далее - школа). </w:t>
      </w:r>
      <w:proofErr w:type="gramEnd"/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  <w:r w:rsidRPr="00564490">
        <w:rPr>
          <w:rFonts w:ascii="Times New Roman" w:hAnsi="Times New Roman" w:cs="Times New Roman"/>
          <w:sz w:val="28"/>
          <w:szCs w:val="28"/>
        </w:rPr>
        <w:t xml:space="preserve">1.2. Документы об образовании выдаются школой по реализуемым ей лицензированным дополнительным общеобразовательным предпрофессиональным  программам. </w:t>
      </w:r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  <w:r w:rsidRPr="00564490">
        <w:rPr>
          <w:rFonts w:ascii="Times New Roman" w:hAnsi="Times New Roman" w:cs="Times New Roman"/>
          <w:sz w:val="28"/>
          <w:szCs w:val="28"/>
        </w:rPr>
        <w:t xml:space="preserve">2. Выдача документов об обучении. </w:t>
      </w:r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  <w:r w:rsidRPr="00564490">
        <w:rPr>
          <w:rFonts w:ascii="Times New Roman" w:hAnsi="Times New Roman" w:cs="Times New Roman"/>
          <w:sz w:val="28"/>
          <w:szCs w:val="28"/>
        </w:rPr>
        <w:t>2.1. Документ об обучении выдаётся лицу, завершившему полный курс обучения по дополнительной общеобразовательной предпрофессиональной программе в области искусств и прошедшему итоговую аттестацию (далее - выпускник), на основании решения аттестационной комиссии.  Документ об обучении выдаётся не позднее 10 дней после издания приказа об отчислении выпускника. Форма свидетельства устанавливается Министерством культуры Российской Федерации.</w:t>
      </w:r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  <w:r w:rsidRPr="00564490">
        <w:rPr>
          <w:rFonts w:ascii="Times New Roman" w:hAnsi="Times New Roman" w:cs="Times New Roman"/>
          <w:sz w:val="28"/>
          <w:szCs w:val="28"/>
        </w:rPr>
        <w:t xml:space="preserve">2.2. Документ об обучении с отличием выдается при условии, что все оценки, указанные в приложении к нему (оценки по дисциплинам дополнительной общеразвивающей программы), являются оценками “отлично”. </w:t>
      </w:r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  <w:r w:rsidRPr="00564490">
        <w:rPr>
          <w:rFonts w:ascii="Times New Roman" w:hAnsi="Times New Roman" w:cs="Times New Roman"/>
          <w:sz w:val="28"/>
          <w:szCs w:val="28"/>
        </w:rPr>
        <w:t xml:space="preserve">2.3. Дубликат документа об обучении выдаётся: </w:t>
      </w:r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  <w:r w:rsidRPr="00564490">
        <w:rPr>
          <w:rFonts w:ascii="Times New Roman" w:hAnsi="Times New Roman" w:cs="Times New Roman"/>
          <w:sz w:val="28"/>
          <w:szCs w:val="28"/>
        </w:rPr>
        <w:t xml:space="preserve">-   взамен утраченного документа об обучении; </w:t>
      </w:r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  <w:r w:rsidRPr="00564490">
        <w:rPr>
          <w:rFonts w:ascii="Times New Roman" w:hAnsi="Times New Roman" w:cs="Times New Roman"/>
          <w:sz w:val="28"/>
          <w:szCs w:val="28"/>
        </w:rPr>
        <w:t xml:space="preserve">- взамен документа об обучении, содержащего ошибки, обнаруженные выпускником после его получения. </w:t>
      </w:r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  <w:r w:rsidRPr="00564490">
        <w:rPr>
          <w:rFonts w:ascii="Times New Roman" w:hAnsi="Times New Roman" w:cs="Times New Roman"/>
          <w:sz w:val="28"/>
          <w:szCs w:val="28"/>
        </w:rPr>
        <w:t xml:space="preserve">2.4. Документ об обучении (дубликат)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выпускника. </w:t>
      </w:r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  <w:r w:rsidRPr="00564490">
        <w:rPr>
          <w:rFonts w:ascii="Times New Roman" w:hAnsi="Times New Roman" w:cs="Times New Roman"/>
          <w:sz w:val="28"/>
          <w:szCs w:val="28"/>
        </w:rPr>
        <w:lastRenderedPageBreak/>
        <w:t>2.5. Лица, не прошедшие итоговую аттестацию по неуважительной причине или получившие на итоговой аттестации неудовлетворительные результаты, отчисляются из образовательного учреждения. Им выдается справка установленного Школой образца.</w:t>
      </w:r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  <w:r w:rsidRPr="00564490">
        <w:rPr>
          <w:rFonts w:ascii="Times New Roman" w:hAnsi="Times New Roman" w:cs="Times New Roman"/>
          <w:sz w:val="28"/>
          <w:szCs w:val="28"/>
        </w:rPr>
        <w:t>2.6. Утвержденная приказом Министерства культуры Российской Федерации  от 10.07.2013 № 975 форма свидетельства об освоении дополнительных предпрофессиональных программ в области искусств выдается лицам, поступившим в образовательные организации, реализующие дополнительные предпрофессиональные программы в области искусств, начиная с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6449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  <w:r w:rsidRPr="00564490">
        <w:rPr>
          <w:rFonts w:ascii="Times New Roman" w:hAnsi="Times New Roman" w:cs="Times New Roman"/>
          <w:sz w:val="28"/>
          <w:szCs w:val="28"/>
        </w:rPr>
        <w:t xml:space="preserve">3. Учёт документа об обучении. </w:t>
      </w:r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  <w:r w:rsidRPr="00564490">
        <w:rPr>
          <w:rFonts w:ascii="Times New Roman" w:hAnsi="Times New Roman" w:cs="Times New Roman"/>
          <w:sz w:val="28"/>
          <w:szCs w:val="28"/>
        </w:rPr>
        <w:t xml:space="preserve">3.1. При выдаче документа об обучении (дубликата) в книгу регистрации вносятся следующие данные: </w:t>
      </w:r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  <w:r w:rsidRPr="00564490">
        <w:rPr>
          <w:rFonts w:ascii="Times New Roman" w:hAnsi="Times New Roman" w:cs="Times New Roman"/>
          <w:sz w:val="28"/>
          <w:szCs w:val="28"/>
        </w:rPr>
        <w:t xml:space="preserve">- регистрационный номер документа об обучении (дубликата); </w:t>
      </w:r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  <w:r w:rsidRPr="00564490">
        <w:rPr>
          <w:rFonts w:ascii="Times New Roman" w:hAnsi="Times New Roman" w:cs="Times New Roman"/>
          <w:sz w:val="28"/>
          <w:szCs w:val="28"/>
        </w:rPr>
        <w:t xml:space="preserve">- фамилия, имя и отчество выпускника, в случае получения документа об обучении (дубликата) по доверенности - также фамилия, имя и отчество лица, которому выдан документ; </w:t>
      </w:r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  <w:r w:rsidRPr="00564490">
        <w:rPr>
          <w:rFonts w:ascii="Times New Roman" w:hAnsi="Times New Roman" w:cs="Times New Roman"/>
          <w:sz w:val="28"/>
          <w:szCs w:val="28"/>
        </w:rPr>
        <w:t xml:space="preserve">- дата выдачи документа об обучении (дубликата); </w:t>
      </w:r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  <w:r w:rsidRPr="00564490">
        <w:rPr>
          <w:rFonts w:ascii="Times New Roman" w:hAnsi="Times New Roman" w:cs="Times New Roman"/>
          <w:sz w:val="28"/>
          <w:szCs w:val="28"/>
        </w:rPr>
        <w:t>- наименование до</w:t>
      </w:r>
      <w:r>
        <w:rPr>
          <w:rFonts w:ascii="Times New Roman" w:hAnsi="Times New Roman" w:cs="Times New Roman"/>
          <w:sz w:val="28"/>
          <w:szCs w:val="28"/>
        </w:rPr>
        <w:t xml:space="preserve">полнительной общеобразовательной </w:t>
      </w:r>
      <w:bookmarkStart w:id="0" w:name="_GoBack"/>
      <w:bookmarkEnd w:id="0"/>
      <w:r w:rsidRPr="00564490">
        <w:rPr>
          <w:rFonts w:ascii="Times New Roman" w:hAnsi="Times New Roman" w:cs="Times New Roman"/>
          <w:sz w:val="28"/>
          <w:szCs w:val="28"/>
        </w:rPr>
        <w:t xml:space="preserve">предпрофессиональной  программы; </w:t>
      </w:r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  <w:r w:rsidRPr="00564490">
        <w:rPr>
          <w:rFonts w:ascii="Times New Roman" w:hAnsi="Times New Roman" w:cs="Times New Roman"/>
          <w:sz w:val="28"/>
          <w:szCs w:val="28"/>
        </w:rPr>
        <w:t xml:space="preserve">- список изученных дисциплин с оценками, </w:t>
      </w:r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4490">
        <w:rPr>
          <w:rFonts w:ascii="Times New Roman" w:hAnsi="Times New Roman" w:cs="Times New Roman"/>
          <w:sz w:val="28"/>
          <w:szCs w:val="28"/>
        </w:rPr>
        <w:t xml:space="preserve">подпись лица, которому выдан документ об обучении (дубликат). </w:t>
      </w:r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  <w:r w:rsidRPr="00564490">
        <w:rPr>
          <w:rFonts w:ascii="Times New Roman" w:hAnsi="Times New Roman" w:cs="Times New Roman"/>
          <w:sz w:val="28"/>
          <w:szCs w:val="28"/>
        </w:rPr>
        <w:t xml:space="preserve">3.2  Книга регистрации хранится как документ строгой отчётности. </w:t>
      </w:r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  <w:r w:rsidRPr="00564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  <w:r w:rsidRPr="00564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  <w:r w:rsidRPr="00564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  <w:r w:rsidRPr="00564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490" w:rsidRPr="00564490" w:rsidRDefault="00564490" w:rsidP="00564490">
      <w:pPr>
        <w:rPr>
          <w:rFonts w:ascii="Times New Roman" w:hAnsi="Times New Roman" w:cs="Times New Roman"/>
          <w:sz w:val="28"/>
          <w:szCs w:val="28"/>
        </w:rPr>
      </w:pPr>
    </w:p>
    <w:sectPr w:rsidR="00564490" w:rsidRPr="0056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89"/>
    <w:rsid w:val="00564490"/>
    <w:rsid w:val="00906C47"/>
    <w:rsid w:val="00E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479</Words>
  <Characters>2735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2</cp:revision>
  <dcterms:created xsi:type="dcterms:W3CDTF">2015-02-04T09:43:00Z</dcterms:created>
  <dcterms:modified xsi:type="dcterms:W3CDTF">2015-02-04T09:49:00Z</dcterms:modified>
</cp:coreProperties>
</file>